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F1BB7" w14:textId="77777777" w:rsidR="003256FE" w:rsidRPr="00D50FC2" w:rsidRDefault="003256FE" w:rsidP="003256FE">
      <w:pPr>
        <w:pStyle w:val="NoSpacing"/>
        <w:spacing w:line="276" w:lineRule="auto"/>
        <w:jc w:val="both"/>
        <w:rPr>
          <w:rFonts w:asciiTheme="majorBidi" w:hAnsiTheme="majorBidi" w:cstheme="majorBidi"/>
          <w:sz w:val="21"/>
          <w:szCs w:val="21"/>
        </w:rPr>
      </w:pPr>
      <w:r w:rsidRPr="00D50FC2">
        <w:rPr>
          <w:rFonts w:asciiTheme="majorBidi" w:hAnsiTheme="majorBidi" w:cstheme="majorBidi"/>
          <w:sz w:val="21"/>
          <w:szCs w:val="21"/>
        </w:rPr>
        <w:t>Ref.: SCBD/IMS/NP/ET/FV/DM/91997</w:t>
      </w:r>
      <w:r w:rsidRPr="00D50FC2">
        <w:rPr>
          <w:rFonts w:asciiTheme="majorBidi" w:hAnsiTheme="majorBidi" w:cstheme="majorBidi"/>
          <w:sz w:val="21"/>
          <w:szCs w:val="21"/>
        </w:rPr>
        <w:tab/>
      </w:r>
      <w:r w:rsidRPr="00D50FC2">
        <w:rPr>
          <w:rFonts w:asciiTheme="majorBidi" w:hAnsiTheme="majorBidi" w:cstheme="majorBidi"/>
          <w:sz w:val="21"/>
          <w:szCs w:val="21"/>
        </w:rPr>
        <w:tab/>
      </w:r>
      <w:r w:rsidRPr="00D50FC2">
        <w:rPr>
          <w:rFonts w:asciiTheme="majorBidi" w:hAnsiTheme="majorBidi" w:cstheme="majorBidi"/>
          <w:sz w:val="21"/>
          <w:szCs w:val="21"/>
        </w:rPr>
        <w:tab/>
      </w:r>
      <w:r w:rsidRPr="00D50FC2">
        <w:rPr>
          <w:rFonts w:asciiTheme="majorBidi" w:hAnsiTheme="majorBidi" w:cstheme="majorBidi"/>
          <w:sz w:val="21"/>
          <w:szCs w:val="21"/>
        </w:rPr>
        <w:tab/>
      </w:r>
      <w:r w:rsidRPr="00D50FC2">
        <w:rPr>
          <w:rFonts w:asciiTheme="majorBidi" w:hAnsiTheme="majorBidi" w:cstheme="majorBidi"/>
          <w:sz w:val="21"/>
          <w:szCs w:val="21"/>
        </w:rPr>
        <w:tab/>
        <w:t xml:space="preserve">                1</w:t>
      </w:r>
      <w:r w:rsidRPr="00160194">
        <w:rPr>
          <w:rFonts w:asciiTheme="majorBidi" w:hAnsiTheme="majorBidi" w:cstheme="majorBidi"/>
          <w:sz w:val="21"/>
          <w:szCs w:val="21"/>
        </w:rPr>
        <w:t>6</w:t>
      </w:r>
      <w:r w:rsidRPr="00D50FC2">
        <w:rPr>
          <w:rFonts w:asciiTheme="majorBidi" w:hAnsiTheme="majorBidi" w:cstheme="majorBidi"/>
          <w:sz w:val="21"/>
          <w:szCs w:val="21"/>
        </w:rPr>
        <w:t xml:space="preserve"> December 2024</w:t>
      </w:r>
    </w:p>
    <w:p w14:paraId="6D070967" w14:textId="77777777" w:rsidR="003256FE" w:rsidRPr="00D50FC2" w:rsidRDefault="003256FE" w:rsidP="003256FE">
      <w:pPr>
        <w:snapToGrid w:val="0"/>
        <w:spacing w:before="240"/>
        <w:jc w:val="center"/>
        <w:rPr>
          <w:rFonts w:asciiTheme="majorBidi" w:hAnsiTheme="majorBidi" w:cstheme="majorBidi"/>
          <w:b/>
          <w:bCs/>
          <w:sz w:val="21"/>
          <w:szCs w:val="21"/>
        </w:rPr>
      </w:pPr>
      <w:r w:rsidRPr="00D50FC2">
        <w:rPr>
          <w:rFonts w:asciiTheme="majorBidi" w:hAnsiTheme="majorBidi" w:cstheme="majorBidi"/>
          <w:b/>
          <w:bCs/>
          <w:sz w:val="21"/>
          <w:szCs w:val="21"/>
        </w:rPr>
        <w:t>NOTIFICATION</w:t>
      </w:r>
    </w:p>
    <w:p w14:paraId="4200B106" w14:textId="77777777" w:rsidR="003256FE" w:rsidRPr="00D50FC2" w:rsidRDefault="003256FE" w:rsidP="003256FE">
      <w:pPr>
        <w:snapToGrid w:val="0"/>
        <w:spacing w:before="120"/>
        <w:jc w:val="center"/>
        <w:rPr>
          <w:rFonts w:asciiTheme="majorBidi" w:hAnsiTheme="majorBidi" w:cstheme="majorBidi"/>
          <w:b/>
          <w:bCs/>
          <w:sz w:val="21"/>
          <w:szCs w:val="21"/>
        </w:rPr>
      </w:pPr>
      <w:r w:rsidRPr="00D50FC2">
        <w:rPr>
          <w:rFonts w:asciiTheme="majorBidi" w:hAnsiTheme="majorBidi" w:cstheme="majorBidi"/>
          <w:b/>
          <w:bCs/>
          <w:sz w:val="21"/>
          <w:szCs w:val="21"/>
        </w:rPr>
        <w:t xml:space="preserve">Regional Workshop on Knowledge Management for Biodiversity for Asia   </w:t>
      </w:r>
    </w:p>
    <w:p w14:paraId="2F940FB8" w14:textId="77777777" w:rsidR="003256FE" w:rsidRPr="00D50FC2" w:rsidRDefault="003256FE" w:rsidP="003256FE">
      <w:pPr>
        <w:snapToGrid w:val="0"/>
        <w:jc w:val="center"/>
        <w:rPr>
          <w:rFonts w:asciiTheme="majorBidi" w:hAnsiTheme="majorBidi" w:cstheme="majorBidi"/>
          <w:sz w:val="21"/>
          <w:szCs w:val="21"/>
        </w:rPr>
      </w:pPr>
      <w:r w:rsidRPr="00D50FC2">
        <w:rPr>
          <w:rFonts w:asciiTheme="majorBidi" w:hAnsiTheme="majorBidi" w:cstheme="majorBidi"/>
          <w:b/>
          <w:bCs/>
          <w:sz w:val="21"/>
          <w:szCs w:val="21"/>
        </w:rPr>
        <w:t xml:space="preserve">11 to 13 March 2025 - </w:t>
      </w:r>
      <w:bookmarkStart w:id="0" w:name="_Hlk181187891"/>
      <w:r w:rsidRPr="00D50FC2">
        <w:rPr>
          <w:rFonts w:asciiTheme="majorBidi" w:hAnsiTheme="majorBidi" w:cstheme="majorBidi"/>
          <w:b/>
          <w:bCs/>
          <w:sz w:val="21"/>
          <w:szCs w:val="21"/>
        </w:rPr>
        <w:t>Bangkok, Thailand</w:t>
      </w:r>
      <w:bookmarkEnd w:id="0"/>
    </w:p>
    <w:p w14:paraId="5E2BC5D5" w14:textId="77777777" w:rsidR="003256FE" w:rsidRPr="00D50FC2" w:rsidRDefault="003256FE" w:rsidP="003256FE">
      <w:pPr>
        <w:tabs>
          <w:tab w:val="left" w:pos="720"/>
        </w:tabs>
        <w:snapToGrid w:val="0"/>
        <w:spacing w:after="120"/>
        <w:jc w:val="both"/>
        <w:rPr>
          <w:rFonts w:asciiTheme="majorBidi" w:hAnsiTheme="majorBidi" w:cstheme="majorBidi"/>
          <w:sz w:val="21"/>
          <w:szCs w:val="21"/>
        </w:rPr>
      </w:pPr>
    </w:p>
    <w:p w14:paraId="50515ADD" w14:textId="77777777" w:rsidR="003256FE" w:rsidRPr="00D50FC2" w:rsidRDefault="003256FE" w:rsidP="003256FE">
      <w:pPr>
        <w:tabs>
          <w:tab w:val="left" w:pos="720"/>
        </w:tabs>
        <w:snapToGrid w:val="0"/>
        <w:spacing w:after="120"/>
        <w:jc w:val="both"/>
        <w:rPr>
          <w:rFonts w:asciiTheme="majorBidi" w:hAnsiTheme="majorBidi" w:cstheme="majorBidi"/>
          <w:snapToGrid w:val="0"/>
          <w:sz w:val="21"/>
          <w:szCs w:val="21"/>
          <w:lang w:val="en-CA" w:eastAsia="en-US"/>
        </w:rPr>
      </w:pPr>
      <w:r w:rsidRPr="00D50FC2">
        <w:rPr>
          <w:rFonts w:asciiTheme="majorBidi" w:hAnsiTheme="majorBidi" w:cstheme="majorBidi"/>
          <w:sz w:val="21"/>
          <w:szCs w:val="21"/>
        </w:rPr>
        <w:t>Dear Sir or Madam,</w:t>
      </w:r>
    </w:p>
    <w:p w14:paraId="5C17ABFF" w14:textId="77777777" w:rsidR="003256FE" w:rsidRPr="00D50FC2" w:rsidRDefault="003256FE" w:rsidP="003256FE">
      <w:pPr>
        <w:tabs>
          <w:tab w:val="left" w:pos="720"/>
        </w:tabs>
        <w:snapToGrid w:val="0"/>
        <w:spacing w:after="120"/>
        <w:jc w:val="both"/>
        <w:rPr>
          <w:rFonts w:asciiTheme="majorBidi" w:hAnsiTheme="majorBidi" w:cstheme="majorBidi"/>
          <w:snapToGrid w:val="0"/>
          <w:sz w:val="21"/>
          <w:szCs w:val="21"/>
          <w:lang w:eastAsia="en-US"/>
        </w:rPr>
      </w:pPr>
      <w:bookmarkStart w:id="1" w:name="_Hlk144810460"/>
      <w:r w:rsidRPr="00D50FC2">
        <w:rPr>
          <w:rFonts w:asciiTheme="majorBidi" w:hAnsiTheme="majorBidi" w:cstheme="majorBidi"/>
          <w:snapToGrid w:val="0"/>
          <w:sz w:val="21"/>
          <w:szCs w:val="21"/>
          <w:lang w:val="en-CA" w:eastAsia="en-US"/>
        </w:rPr>
        <w:tab/>
      </w:r>
      <w:bookmarkEnd w:id="1"/>
      <w:r w:rsidRPr="00D50FC2">
        <w:rPr>
          <w:rFonts w:asciiTheme="majorBidi" w:hAnsiTheme="majorBidi" w:cstheme="majorBidi"/>
          <w:snapToGrid w:val="0"/>
          <w:sz w:val="21"/>
          <w:szCs w:val="21"/>
          <w:lang w:eastAsia="en-US"/>
        </w:rPr>
        <w:t xml:space="preserve">I am pleased to inform Parties and observers that the Secretariat, in collaboration with the ASEAN Centre for Biodiversity and the UNEP Regional Office for Asia and the Pacific, and with financial support from the Government of Denmark, is organizing a regional workshop on Knowledge Management for Biodiversity (KM4B) for Asia, which will take place from </w:t>
      </w:r>
      <w:r w:rsidRPr="00D50FC2">
        <w:rPr>
          <w:rFonts w:asciiTheme="majorBidi" w:hAnsiTheme="majorBidi" w:cstheme="majorBidi"/>
          <w:b/>
          <w:bCs/>
          <w:snapToGrid w:val="0"/>
          <w:sz w:val="21"/>
          <w:szCs w:val="21"/>
          <w:lang w:eastAsia="en-US"/>
        </w:rPr>
        <w:t>11 to 1</w:t>
      </w:r>
      <w:r w:rsidRPr="006423A1">
        <w:rPr>
          <w:rFonts w:asciiTheme="majorBidi" w:hAnsiTheme="majorBidi" w:cstheme="majorBidi"/>
          <w:b/>
          <w:bCs/>
          <w:snapToGrid w:val="0"/>
          <w:sz w:val="21"/>
          <w:szCs w:val="21"/>
          <w:lang w:eastAsia="en-US"/>
        </w:rPr>
        <w:t>3</w:t>
      </w:r>
      <w:r w:rsidRPr="00D50FC2">
        <w:rPr>
          <w:rFonts w:asciiTheme="majorBidi" w:hAnsiTheme="majorBidi" w:cstheme="majorBidi"/>
          <w:b/>
          <w:bCs/>
          <w:snapToGrid w:val="0"/>
          <w:sz w:val="21"/>
          <w:szCs w:val="21"/>
          <w:lang w:eastAsia="en-US"/>
        </w:rPr>
        <w:t xml:space="preserve"> March 2025</w:t>
      </w:r>
      <w:r w:rsidRPr="00D50FC2">
        <w:rPr>
          <w:rFonts w:asciiTheme="majorBidi" w:hAnsiTheme="majorBidi" w:cstheme="majorBidi"/>
          <w:snapToGrid w:val="0"/>
          <w:sz w:val="21"/>
          <w:szCs w:val="21"/>
          <w:lang w:eastAsia="en-US"/>
        </w:rPr>
        <w:t xml:space="preserve">, in Bangkok, Thailand.  </w:t>
      </w:r>
    </w:p>
    <w:p w14:paraId="132E3C11" w14:textId="77777777" w:rsidR="003256FE" w:rsidRPr="00D50FC2" w:rsidRDefault="003256FE" w:rsidP="003256FE">
      <w:pPr>
        <w:tabs>
          <w:tab w:val="left" w:pos="720"/>
        </w:tabs>
        <w:snapToGrid w:val="0"/>
        <w:spacing w:after="120"/>
        <w:ind w:firstLine="720"/>
        <w:jc w:val="both"/>
        <w:rPr>
          <w:rFonts w:asciiTheme="majorBidi" w:hAnsiTheme="majorBidi" w:cstheme="majorBidi"/>
          <w:snapToGrid w:val="0"/>
          <w:sz w:val="21"/>
          <w:szCs w:val="21"/>
          <w:lang w:val="en-CA" w:eastAsia="en-US"/>
        </w:rPr>
      </w:pPr>
      <w:r w:rsidRPr="00D50FC2">
        <w:rPr>
          <w:rFonts w:asciiTheme="majorBidi" w:hAnsiTheme="majorBidi" w:cstheme="majorBidi"/>
          <w:snapToGrid w:val="0"/>
          <w:sz w:val="21"/>
          <w:szCs w:val="21"/>
          <w:lang w:val="en-CA" w:eastAsia="en-US"/>
        </w:rPr>
        <w:t>The main objectives of the workshop are to: (a) review the current status of biodiversity knowledge management (KM) in the countries</w:t>
      </w:r>
      <w:r w:rsidRPr="00D50FC2">
        <w:rPr>
          <w:rFonts w:asciiTheme="majorBidi" w:hAnsiTheme="majorBidi" w:cstheme="majorBidi"/>
          <w:sz w:val="21"/>
          <w:szCs w:val="21"/>
        </w:rPr>
        <w:t xml:space="preserve"> of </w:t>
      </w:r>
      <w:r w:rsidRPr="00D50FC2">
        <w:rPr>
          <w:rFonts w:asciiTheme="majorBidi" w:hAnsiTheme="majorBidi" w:cstheme="majorBidi"/>
          <w:snapToGrid w:val="0"/>
          <w:sz w:val="21"/>
          <w:szCs w:val="21"/>
          <w:lang w:val="en-CA" w:eastAsia="en-US"/>
        </w:rPr>
        <w:t>Asia; (b) share experience, best practices, and lessons learned in KM for biodiversity; (c) identify common KM4B needs and challenges in the region and co-create possible solutions to address them; (d) support participants in drafting elements of their national biodiversity KM strategies or action plans; and (e) establish a subregional KM4B community(</w:t>
      </w:r>
      <w:proofErr w:type="spellStart"/>
      <w:r w:rsidRPr="00D50FC2">
        <w:rPr>
          <w:rFonts w:asciiTheme="majorBidi" w:hAnsiTheme="majorBidi" w:cstheme="majorBidi"/>
          <w:snapToGrid w:val="0"/>
          <w:sz w:val="21"/>
          <w:szCs w:val="21"/>
          <w:lang w:val="en-CA" w:eastAsia="en-US"/>
        </w:rPr>
        <w:t>ies</w:t>
      </w:r>
      <w:proofErr w:type="spellEnd"/>
      <w:r w:rsidRPr="00D50FC2">
        <w:rPr>
          <w:rFonts w:asciiTheme="majorBidi" w:hAnsiTheme="majorBidi" w:cstheme="majorBidi"/>
          <w:snapToGrid w:val="0"/>
          <w:sz w:val="21"/>
          <w:szCs w:val="21"/>
          <w:lang w:val="en-CA" w:eastAsia="en-US"/>
        </w:rPr>
        <w:t xml:space="preserve">) of practice and/or strengthen the existing ones. </w:t>
      </w:r>
    </w:p>
    <w:p w14:paraId="6FC31743" w14:textId="6C3AECFD" w:rsidR="003256FE" w:rsidRPr="00D50FC2" w:rsidRDefault="003256FE" w:rsidP="003256FE">
      <w:pPr>
        <w:tabs>
          <w:tab w:val="left" w:pos="720"/>
        </w:tabs>
        <w:snapToGrid w:val="0"/>
        <w:spacing w:after="120"/>
        <w:jc w:val="both"/>
        <w:rPr>
          <w:rFonts w:asciiTheme="majorBidi" w:hAnsiTheme="majorBidi" w:cstheme="majorBidi"/>
          <w:snapToGrid w:val="0"/>
          <w:sz w:val="21"/>
          <w:szCs w:val="21"/>
          <w:lang w:val="en-CA" w:eastAsia="en-US"/>
        </w:rPr>
      </w:pPr>
      <w:r w:rsidRPr="00D50FC2">
        <w:rPr>
          <w:rFonts w:asciiTheme="majorBidi" w:hAnsiTheme="majorBidi" w:cstheme="majorBidi"/>
          <w:snapToGrid w:val="0"/>
          <w:sz w:val="21"/>
          <w:szCs w:val="21"/>
          <w:lang w:val="en-CA" w:eastAsia="en-US"/>
        </w:rPr>
        <w:tab/>
        <w:t xml:space="preserve">The workshop is part of a broader </w:t>
      </w:r>
      <w:hyperlink r:id="rId11" w:history="1">
        <w:r w:rsidRPr="00D50FC2">
          <w:rPr>
            <w:rStyle w:val="Hyperlink"/>
            <w:rFonts w:asciiTheme="majorBidi" w:hAnsiTheme="majorBidi" w:cstheme="majorBidi"/>
            <w:snapToGrid w:val="0"/>
            <w:sz w:val="21"/>
            <w:szCs w:val="21"/>
            <w:lang w:val="en-CA" w:eastAsia="en-US"/>
          </w:rPr>
          <w:t>KM4B</w:t>
        </w:r>
      </w:hyperlink>
      <w:r w:rsidRPr="00D50FC2">
        <w:rPr>
          <w:rFonts w:asciiTheme="majorBidi" w:hAnsiTheme="majorBidi" w:cstheme="majorBidi"/>
          <w:snapToGrid w:val="0"/>
          <w:sz w:val="21"/>
          <w:szCs w:val="21"/>
          <w:lang w:val="en-CA" w:eastAsia="en-US"/>
        </w:rPr>
        <w:t xml:space="preserve"> Initiative led by the Secretariat, which aims to enhance the capacities of Parties and stakeholders to generate, collect, organize, share and utilize biodiversity-related data, information and knowledge to support evidence-based biodiversity planning, policy and decision-making, implementation, monitoring and reporting, in line with the Knowledge Management Strategy adopted at COP 16. The other components of the initiative include: KM4B webinars, regional workshops, KM change management programmes and KM networks and communities of practice.</w:t>
      </w:r>
      <w:r w:rsidRPr="00D50FC2">
        <w:rPr>
          <w:rFonts w:asciiTheme="majorBidi" w:hAnsiTheme="majorBidi" w:cstheme="majorBidi"/>
          <w:snapToGrid w:val="0"/>
          <w:sz w:val="21"/>
          <w:szCs w:val="21"/>
          <w:lang w:val="en-CA" w:eastAsia="en-US"/>
        </w:rPr>
        <w:tab/>
      </w:r>
    </w:p>
    <w:p w14:paraId="2A60634C" w14:textId="6E6AD36B" w:rsidR="003256FE" w:rsidRPr="00D50FC2" w:rsidRDefault="003256FE" w:rsidP="003256FE">
      <w:pPr>
        <w:tabs>
          <w:tab w:val="left" w:pos="720"/>
        </w:tabs>
        <w:snapToGrid w:val="0"/>
        <w:spacing w:after="120"/>
        <w:jc w:val="both"/>
        <w:rPr>
          <w:rFonts w:asciiTheme="majorBidi" w:hAnsiTheme="majorBidi" w:cstheme="majorBidi"/>
          <w:snapToGrid w:val="0"/>
          <w:sz w:val="21"/>
          <w:szCs w:val="21"/>
          <w:lang w:val="en-CA" w:eastAsia="en-US"/>
        </w:rPr>
      </w:pPr>
      <w:r w:rsidRPr="00D50FC2">
        <w:rPr>
          <w:rFonts w:asciiTheme="majorBidi" w:hAnsiTheme="majorBidi" w:cstheme="majorBidi"/>
          <w:snapToGrid w:val="0"/>
          <w:sz w:val="21"/>
          <w:szCs w:val="21"/>
          <w:lang w:val="en-CA" w:eastAsia="en-US"/>
        </w:rPr>
        <w:tab/>
        <w:t>Parties to the Convention and its Protocols in Asia are invited to nominate one representative responsible for knowledge management to attend the workshop. The nomination should be sent through an official letter addressed to the CBD Executive Secretary, with a duly completed nomination form (please see annex to th</w:t>
      </w:r>
      <w:r w:rsidRPr="006423A1">
        <w:rPr>
          <w:rFonts w:asciiTheme="majorBidi" w:hAnsiTheme="majorBidi" w:cstheme="majorBidi"/>
          <w:snapToGrid w:val="0"/>
          <w:sz w:val="21"/>
          <w:szCs w:val="21"/>
          <w:lang w:val="en-CA" w:eastAsia="en-US"/>
        </w:rPr>
        <w:t>e present</w:t>
      </w:r>
      <w:r w:rsidRPr="00D50FC2">
        <w:rPr>
          <w:rFonts w:asciiTheme="majorBidi" w:hAnsiTheme="majorBidi" w:cstheme="majorBidi"/>
          <w:snapToGrid w:val="0"/>
          <w:sz w:val="21"/>
          <w:szCs w:val="21"/>
          <w:lang w:val="en-CA" w:eastAsia="en-US"/>
        </w:rPr>
        <w:t xml:space="preserve"> notification), </w:t>
      </w:r>
      <w:r w:rsidRPr="00D50FC2">
        <w:rPr>
          <w:rFonts w:asciiTheme="majorBidi" w:hAnsiTheme="majorBidi" w:cstheme="majorBidi"/>
          <w:sz w:val="21"/>
          <w:szCs w:val="21"/>
        </w:rPr>
        <w:t xml:space="preserve">to </w:t>
      </w:r>
      <w:hyperlink r:id="rId12" w:history="1">
        <w:r w:rsidRPr="00D50FC2">
          <w:rPr>
            <w:rStyle w:val="Hyperlink"/>
            <w:rFonts w:asciiTheme="majorBidi" w:hAnsiTheme="majorBidi" w:cstheme="majorBidi"/>
            <w:sz w:val="21"/>
            <w:szCs w:val="21"/>
          </w:rPr>
          <w:t>secretariat@cbd.int</w:t>
        </w:r>
      </w:hyperlink>
      <w:r w:rsidRPr="00D50FC2">
        <w:rPr>
          <w:rFonts w:asciiTheme="majorBidi" w:hAnsiTheme="majorBidi" w:cstheme="majorBidi"/>
          <w:snapToGrid w:val="0"/>
          <w:sz w:val="21"/>
          <w:szCs w:val="21"/>
          <w:lang w:val="en-CA" w:eastAsia="en-US"/>
        </w:rPr>
        <w:t xml:space="preserve"> </w:t>
      </w:r>
      <w:r w:rsidRPr="00D50FC2">
        <w:rPr>
          <w:rFonts w:asciiTheme="majorBidi" w:hAnsiTheme="majorBidi" w:cstheme="majorBidi"/>
          <w:sz w:val="21"/>
          <w:szCs w:val="21"/>
        </w:rPr>
        <w:t xml:space="preserve">as soon as possible and preferably </w:t>
      </w:r>
      <w:r w:rsidRPr="00D50FC2">
        <w:rPr>
          <w:rFonts w:asciiTheme="majorBidi" w:hAnsiTheme="majorBidi" w:cstheme="majorBidi"/>
          <w:b/>
          <w:bCs/>
          <w:sz w:val="21"/>
          <w:szCs w:val="21"/>
        </w:rPr>
        <w:t>no later than 1</w:t>
      </w:r>
      <w:r w:rsidRPr="006423A1">
        <w:rPr>
          <w:rFonts w:asciiTheme="majorBidi" w:hAnsiTheme="majorBidi" w:cstheme="majorBidi"/>
          <w:b/>
          <w:bCs/>
          <w:sz w:val="21"/>
          <w:szCs w:val="21"/>
        </w:rPr>
        <w:t>7</w:t>
      </w:r>
      <w:r w:rsidRPr="00D50FC2">
        <w:rPr>
          <w:rFonts w:asciiTheme="majorBidi" w:hAnsiTheme="majorBidi" w:cstheme="majorBidi"/>
          <w:b/>
          <w:bCs/>
          <w:sz w:val="21"/>
          <w:szCs w:val="21"/>
        </w:rPr>
        <w:t xml:space="preserve">  January 202</w:t>
      </w:r>
      <w:r w:rsidR="00141C0F">
        <w:rPr>
          <w:rFonts w:asciiTheme="majorBidi" w:hAnsiTheme="majorBidi" w:cstheme="majorBidi"/>
          <w:b/>
          <w:bCs/>
          <w:sz w:val="21"/>
          <w:szCs w:val="21"/>
        </w:rPr>
        <w:t>5</w:t>
      </w:r>
      <w:r w:rsidRPr="00D50FC2">
        <w:rPr>
          <w:rFonts w:asciiTheme="majorBidi" w:hAnsiTheme="majorBidi" w:cstheme="majorBidi"/>
          <w:snapToGrid w:val="0"/>
          <w:sz w:val="21"/>
          <w:szCs w:val="21"/>
          <w:lang w:val="en-CA" w:eastAsia="en-US"/>
        </w:rPr>
        <w:t xml:space="preserve">. </w:t>
      </w:r>
      <w:r w:rsidRPr="006423A1">
        <w:rPr>
          <w:rFonts w:asciiTheme="majorBidi" w:hAnsiTheme="majorBidi" w:cstheme="majorBidi"/>
          <w:sz w:val="21"/>
          <w:szCs w:val="21"/>
        </w:rPr>
        <w:t>The Secretariat will also invite a limited number of participants from organizations representing indigenous peoples and local communities, women and youth, and relevant stakeholders</w:t>
      </w:r>
      <w:r w:rsidR="00AA115E">
        <w:rPr>
          <w:rFonts w:asciiTheme="majorBidi" w:hAnsiTheme="majorBidi" w:cstheme="majorBidi"/>
          <w:sz w:val="21"/>
          <w:szCs w:val="21"/>
        </w:rPr>
        <w:t>,</w:t>
      </w:r>
      <w:r w:rsidRPr="006423A1">
        <w:rPr>
          <w:rFonts w:asciiTheme="majorBidi" w:hAnsiTheme="majorBidi" w:cstheme="majorBidi"/>
          <w:sz w:val="21"/>
          <w:szCs w:val="21"/>
        </w:rPr>
        <w:t xml:space="preserve"> to participate in the workshop.</w:t>
      </w:r>
    </w:p>
    <w:p w14:paraId="4ECE1B1F" w14:textId="77777777" w:rsidR="003256FE" w:rsidRPr="00D50FC2" w:rsidRDefault="003256FE" w:rsidP="003256FE">
      <w:pPr>
        <w:tabs>
          <w:tab w:val="left" w:pos="720"/>
        </w:tabs>
        <w:snapToGrid w:val="0"/>
        <w:spacing w:after="120"/>
        <w:jc w:val="both"/>
        <w:rPr>
          <w:rStyle w:val="Hyperlink"/>
          <w:rFonts w:asciiTheme="majorBidi" w:hAnsiTheme="majorBidi" w:cstheme="majorBidi"/>
          <w:color w:val="auto"/>
          <w:sz w:val="21"/>
          <w:szCs w:val="21"/>
        </w:rPr>
      </w:pPr>
      <w:r w:rsidRPr="006423A1">
        <w:rPr>
          <w:rFonts w:asciiTheme="majorBidi" w:hAnsiTheme="majorBidi" w:cstheme="majorBidi"/>
          <w:snapToGrid w:val="0"/>
          <w:sz w:val="21"/>
          <w:szCs w:val="21"/>
          <w:lang w:val="en-CA" w:eastAsia="en-US"/>
        </w:rPr>
        <w:tab/>
      </w:r>
      <w:r w:rsidRPr="00D50FC2">
        <w:rPr>
          <w:rFonts w:asciiTheme="majorBidi" w:hAnsiTheme="majorBidi" w:cstheme="majorBidi"/>
          <w:snapToGrid w:val="0"/>
          <w:sz w:val="21"/>
          <w:szCs w:val="21"/>
          <w:lang w:val="en-CA" w:eastAsia="en-US"/>
        </w:rPr>
        <w:t xml:space="preserve">Please note that participants to the workshop will be expected to have successfully completed </w:t>
      </w:r>
      <w:r w:rsidRPr="00D50FC2">
        <w:rPr>
          <w:rStyle w:val="Hyperlink"/>
          <w:rFonts w:asciiTheme="majorBidi" w:hAnsiTheme="majorBidi" w:cstheme="majorBidi"/>
          <w:color w:val="auto"/>
          <w:sz w:val="21"/>
          <w:szCs w:val="21"/>
          <w:u w:val="none"/>
        </w:rPr>
        <w:t>the Online Training Course on Knowledge Management for Biodiversity</w:t>
      </w:r>
      <w:r w:rsidRPr="006423A1">
        <w:rPr>
          <w:rStyle w:val="Hyperlink"/>
          <w:rFonts w:asciiTheme="majorBidi" w:hAnsiTheme="majorBidi" w:cstheme="majorBidi"/>
          <w:color w:val="auto"/>
          <w:sz w:val="21"/>
          <w:szCs w:val="21"/>
          <w:u w:val="none"/>
        </w:rPr>
        <w:t>,</w:t>
      </w:r>
      <w:r w:rsidRPr="00D50FC2">
        <w:rPr>
          <w:rStyle w:val="Hyperlink"/>
          <w:rFonts w:asciiTheme="majorBidi" w:hAnsiTheme="majorBidi" w:cstheme="majorBidi"/>
          <w:color w:val="auto"/>
          <w:sz w:val="21"/>
          <w:szCs w:val="21"/>
          <w:u w:val="none"/>
        </w:rPr>
        <w:t xml:space="preserve"> as indicated in notification</w:t>
      </w:r>
      <w:r w:rsidRPr="00D50FC2">
        <w:rPr>
          <w:rStyle w:val="Hyperlink"/>
          <w:rFonts w:asciiTheme="majorBidi" w:hAnsiTheme="majorBidi" w:cstheme="majorBidi"/>
          <w:sz w:val="21"/>
          <w:szCs w:val="21"/>
          <w:u w:val="none"/>
        </w:rPr>
        <w:t xml:space="preserve"> </w:t>
      </w:r>
      <w:hyperlink r:id="rId13" w:history="1">
        <w:r w:rsidRPr="006423A1">
          <w:rPr>
            <w:rStyle w:val="Hyperlink"/>
            <w:rFonts w:cstheme="majorBidi"/>
            <w:sz w:val="21"/>
            <w:szCs w:val="21"/>
          </w:rPr>
          <w:t>2024-076</w:t>
        </w:r>
      </w:hyperlink>
      <w:r w:rsidRPr="00D50FC2">
        <w:rPr>
          <w:rFonts w:asciiTheme="majorBidi" w:hAnsiTheme="majorBidi" w:cstheme="majorBidi"/>
          <w:snapToGrid w:val="0"/>
          <w:sz w:val="21"/>
          <w:szCs w:val="21"/>
          <w:lang w:val="en-CA" w:eastAsia="en-US"/>
        </w:rPr>
        <w:t xml:space="preserve">. Parties are encouraged to nominate </w:t>
      </w:r>
      <w:r w:rsidRPr="00D50FC2">
        <w:rPr>
          <w:rStyle w:val="Hyperlink"/>
          <w:rFonts w:asciiTheme="majorBidi" w:hAnsiTheme="majorBidi" w:cstheme="majorBidi"/>
          <w:color w:val="auto"/>
          <w:sz w:val="21"/>
          <w:szCs w:val="21"/>
          <w:u w:val="none"/>
        </w:rPr>
        <w:t xml:space="preserve">participants who attended the course, conducted from 20 August to 20 September 2024. Nominated participants who did not attend the Online Training Course on KM4B are invited to go through the course content available on the KM4B portal at: </w:t>
      </w:r>
      <w:hyperlink r:id="rId14" w:history="1">
        <w:r w:rsidRPr="00D50FC2">
          <w:rPr>
            <w:rStyle w:val="Hyperlink"/>
            <w:rFonts w:asciiTheme="majorBidi" w:hAnsiTheme="majorBidi" w:cstheme="majorBidi"/>
            <w:sz w:val="21"/>
            <w:szCs w:val="21"/>
          </w:rPr>
          <w:t>https://km4b.cbd.int/course</w:t>
        </w:r>
      </w:hyperlink>
      <w:r w:rsidRPr="00D50FC2">
        <w:rPr>
          <w:rStyle w:val="Hyperlink"/>
          <w:rFonts w:asciiTheme="majorBidi" w:hAnsiTheme="majorBidi" w:cstheme="majorBidi"/>
          <w:color w:val="auto"/>
          <w:sz w:val="21"/>
          <w:szCs w:val="21"/>
          <w:u w:val="none"/>
        </w:rPr>
        <w:t xml:space="preserve">. </w:t>
      </w:r>
    </w:p>
    <w:p w14:paraId="53F35D29" w14:textId="0A17D609" w:rsidR="003256FE" w:rsidRDefault="003256FE" w:rsidP="003256FE">
      <w:pPr>
        <w:tabs>
          <w:tab w:val="left" w:pos="720"/>
        </w:tabs>
        <w:snapToGrid w:val="0"/>
        <w:spacing w:after="120"/>
        <w:ind w:firstLine="720"/>
        <w:jc w:val="both"/>
        <w:rPr>
          <w:rFonts w:asciiTheme="majorBidi" w:hAnsiTheme="majorBidi" w:cstheme="majorBidi"/>
          <w:sz w:val="21"/>
          <w:szCs w:val="21"/>
        </w:rPr>
      </w:pPr>
      <w:r w:rsidRPr="00D50FC2">
        <w:rPr>
          <w:rFonts w:asciiTheme="majorBidi" w:hAnsiTheme="majorBidi" w:cstheme="majorBidi"/>
          <w:sz w:val="21"/>
          <w:szCs w:val="21"/>
        </w:rPr>
        <w:t>Please accept, Sir, Madam, the assurances of my highest consideration.</w:t>
      </w:r>
    </w:p>
    <w:p w14:paraId="750B485D" w14:textId="77777777" w:rsidR="005B19A8" w:rsidRPr="00727B76" w:rsidRDefault="003256FE" w:rsidP="005B19A8">
      <w:pPr>
        <w:ind w:left="5103" w:right="48"/>
        <w:jc w:val="right"/>
        <w:rPr>
          <w:rFonts w:asciiTheme="majorBidi" w:hAnsiTheme="majorBidi" w:cstheme="majorBidi"/>
          <w:sz w:val="22"/>
          <w:szCs w:val="22"/>
          <w:lang w:val="en-US"/>
        </w:rPr>
      </w:pPr>
      <w:r w:rsidRPr="00D50FC2">
        <w:rPr>
          <w:rFonts w:asciiTheme="majorBidi" w:hAnsiTheme="majorBidi" w:cstheme="majorBidi"/>
          <w:sz w:val="21"/>
          <w:szCs w:val="21"/>
        </w:rPr>
        <w:tab/>
      </w:r>
      <w:r w:rsidRPr="00D50FC2">
        <w:rPr>
          <w:rFonts w:asciiTheme="majorBidi" w:hAnsiTheme="majorBidi" w:cstheme="majorBidi"/>
          <w:sz w:val="21"/>
          <w:szCs w:val="21"/>
        </w:rPr>
        <w:tab/>
      </w:r>
      <w:r w:rsidR="005B19A8" w:rsidRPr="00727B76">
        <w:rPr>
          <w:rFonts w:asciiTheme="majorBidi" w:hAnsiTheme="majorBidi" w:cstheme="majorBidi"/>
          <w:sz w:val="22"/>
          <w:szCs w:val="22"/>
          <w:lang w:val="en-US"/>
        </w:rPr>
        <w:t>(</w:t>
      </w:r>
      <w:r w:rsidR="005B19A8" w:rsidRPr="00727B76">
        <w:rPr>
          <w:rFonts w:asciiTheme="majorBidi" w:hAnsiTheme="majorBidi" w:cstheme="majorBidi"/>
          <w:i/>
          <w:iCs/>
          <w:sz w:val="22"/>
          <w:szCs w:val="22"/>
          <w:lang w:val="en-US"/>
        </w:rPr>
        <w:t>Signed</w:t>
      </w:r>
      <w:r w:rsidR="005B19A8" w:rsidRPr="00727B76">
        <w:rPr>
          <w:rFonts w:asciiTheme="majorBidi" w:hAnsiTheme="majorBidi" w:cstheme="majorBidi"/>
          <w:sz w:val="22"/>
          <w:szCs w:val="22"/>
          <w:lang w:val="en-US"/>
        </w:rPr>
        <w:t xml:space="preserve">) Astrid Schomaker </w:t>
      </w:r>
    </w:p>
    <w:p w14:paraId="4CE40721" w14:textId="77777777" w:rsidR="005B19A8" w:rsidRPr="00727B76" w:rsidRDefault="005B19A8" w:rsidP="005B19A8">
      <w:pPr>
        <w:ind w:left="5103" w:right="48"/>
        <w:jc w:val="right"/>
        <w:rPr>
          <w:rFonts w:asciiTheme="majorBidi" w:hAnsiTheme="majorBidi" w:cstheme="majorBidi"/>
          <w:sz w:val="22"/>
          <w:szCs w:val="22"/>
          <w:lang w:val="en-US"/>
        </w:rPr>
      </w:pPr>
      <w:r w:rsidRPr="00727B76">
        <w:rPr>
          <w:rFonts w:asciiTheme="majorBidi" w:hAnsiTheme="majorBidi" w:cstheme="majorBidi"/>
          <w:sz w:val="22"/>
          <w:szCs w:val="22"/>
          <w:lang w:val="en-US"/>
        </w:rPr>
        <w:t xml:space="preserve"> Executive Secretary</w:t>
      </w:r>
    </w:p>
    <w:p w14:paraId="00C1432D" w14:textId="053103EE" w:rsidR="00141C0F" w:rsidRPr="00D50FC2" w:rsidRDefault="00141C0F" w:rsidP="003256FE">
      <w:pPr>
        <w:tabs>
          <w:tab w:val="left" w:pos="720"/>
        </w:tabs>
        <w:snapToGrid w:val="0"/>
        <w:spacing w:after="120"/>
        <w:ind w:firstLine="720"/>
        <w:jc w:val="both"/>
        <w:rPr>
          <w:rFonts w:asciiTheme="majorBidi" w:hAnsiTheme="majorBidi" w:cstheme="majorBidi"/>
          <w:sz w:val="21"/>
          <w:szCs w:val="21"/>
          <w:u w:val="single"/>
        </w:rPr>
      </w:pPr>
    </w:p>
    <w:p w14:paraId="02ECA119" w14:textId="77777777" w:rsidR="003256FE" w:rsidRPr="00D50FC2" w:rsidRDefault="003256FE" w:rsidP="003256FE">
      <w:pPr>
        <w:ind w:left="5760" w:right="48" w:firstLine="720"/>
        <w:rPr>
          <w:rFonts w:asciiTheme="majorBidi" w:hAnsiTheme="majorBidi" w:cstheme="majorBidi"/>
          <w:sz w:val="21"/>
          <w:szCs w:val="21"/>
        </w:rPr>
      </w:pPr>
    </w:p>
    <w:p w14:paraId="4AECE345" w14:textId="77777777" w:rsidR="003256FE" w:rsidRPr="00D50FC2" w:rsidRDefault="003256FE" w:rsidP="003256FE">
      <w:pPr>
        <w:ind w:right="48"/>
        <w:jc w:val="both"/>
        <w:rPr>
          <w:rFonts w:asciiTheme="majorBidi" w:hAnsiTheme="majorBidi" w:cstheme="majorBidi"/>
          <w:b/>
          <w:sz w:val="21"/>
          <w:szCs w:val="21"/>
        </w:rPr>
      </w:pPr>
      <w:r w:rsidRPr="00D50FC2">
        <w:rPr>
          <w:rFonts w:asciiTheme="majorBidi" w:hAnsiTheme="majorBidi" w:cstheme="majorBidi"/>
          <w:sz w:val="21"/>
          <w:szCs w:val="21"/>
        </w:rPr>
        <w:t>Enclosure</w:t>
      </w:r>
      <w:r w:rsidRPr="00D50FC2">
        <w:rPr>
          <w:rFonts w:asciiTheme="majorBidi" w:hAnsiTheme="majorBidi" w:cstheme="majorBidi"/>
          <w:b/>
          <w:sz w:val="21"/>
          <w:szCs w:val="21"/>
        </w:rPr>
        <w:t xml:space="preserve">       </w:t>
      </w:r>
    </w:p>
    <w:p w14:paraId="7CD7A7D4" w14:textId="77777777" w:rsidR="003256FE" w:rsidRPr="00D50FC2" w:rsidRDefault="003256FE" w:rsidP="00136E24">
      <w:pPr>
        <w:ind w:right="48"/>
        <w:jc w:val="center"/>
        <w:rPr>
          <w:rFonts w:asciiTheme="majorBidi" w:hAnsiTheme="majorBidi" w:cstheme="majorBidi"/>
          <w:sz w:val="21"/>
          <w:szCs w:val="21"/>
        </w:rPr>
      </w:pPr>
      <w:r w:rsidRPr="00D50FC2">
        <w:rPr>
          <w:rFonts w:asciiTheme="majorBidi" w:hAnsiTheme="majorBidi" w:cstheme="majorBidi"/>
          <w:b/>
          <w:sz w:val="21"/>
          <w:szCs w:val="21"/>
        </w:rPr>
        <w:br w:type="page"/>
      </w:r>
      <w:r w:rsidRPr="00D50FC2">
        <w:rPr>
          <w:rFonts w:asciiTheme="majorBidi" w:hAnsiTheme="majorBidi" w:cstheme="majorBidi"/>
          <w:b/>
          <w:sz w:val="21"/>
          <w:szCs w:val="21"/>
        </w:rPr>
        <w:lastRenderedPageBreak/>
        <w:t>Annex</w:t>
      </w:r>
    </w:p>
    <w:p w14:paraId="784E7815" w14:textId="77777777" w:rsidR="003256FE" w:rsidRPr="00D50FC2" w:rsidRDefault="003256FE" w:rsidP="00136E24">
      <w:pPr>
        <w:tabs>
          <w:tab w:val="left" w:pos="4562"/>
        </w:tabs>
        <w:autoSpaceDE w:val="0"/>
        <w:autoSpaceDN w:val="0"/>
        <w:adjustRightInd w:val="0"/>
        <w:ind w:firstLine="720"/>
        <w:jc w:val="center"/>
        <w:rPr>
          <w:rFonts w:asciiTheme="majorBidi" w:hAnsiTheme="majorBidi" w:cstheme="majorBidi"/>
          <w:b/>
          <w:sz w:val="21"/>
          <w:szCs w:val="21"/>
        </w:rPr>
      </w:pPr>
    </w:p>
    <w:p w14:paraId="7561B86F" w14:textId="77777777" w:rsidR="003256FE" w:rsidRPr="00D50FC2" w:rsidRDefault="003256FE" w:rsidP="00136E24">
      <w:pPr>
        <w:tabs>
          <w:tab w:val="left" w:pos="4562"/>
        </w:tabs>
        <w:autoSpaceDE w:val="0"/>
        <w:autoSpaceDN w:val="0"/>
        <w:adjustRightInd w:val="0"/>
        <w:jc w:val="center"/>
        <w:rPr>
          <w:rFonts w:asciiTheme="majorBidi" w:hAnsiTheme="majorBidi" w:cstheme="majorBidi"/>
          <w:b/>
          <w:sz w:val="21"/>
          <w:szCs w:val="21"/>
        </w:rPr>
      </w:pPr>
      <w:r w:rsidRPr="00D50FC2">
        <w:rPr>
          <w:rFonts w:asciiTheme="majorBidi" w:hAnsiTheme="majorBidi" w:cstheme="majorBidi"/>
          <w:b/>
          <w:sz w:val="21"/>
          <w:szCs w:val="21"/>
        </w:rPr>
        <w:t>Nomination Form</w:t>
      </w:r>
    </w:p>
    <w:p w14:paraId="40ED6F70" w14:textId="77777777" w:rsidR="003256FE" w:rsidRPr="00D50FC2" w:rsidRDefault="003256FE" w:rsidP="00136E24">
      <w:pPr>
        <w:tabs>
          <w:tab w:val="left" w:pos="4562"/>
        </w:tabs>
        <w:autoSpaceDE w:val="0"/>
        <w:autoSpaceDN w:val="0"/>
        <w:adjustRightInd w:val="0"/>
        <w:jc w:val="center"/>
        <w:rPr>
          <w:rFonts w:asciiTheme="majorBidi" w:hAnsiTheme="majorBidi" w:cstheme="majorBidi"/>
          <w:b/>
          <w:bCs/>
          <w:sz w:val="21"/>
          <w:szCs w:val="21"/>
        </w:rPr>
      </w:pPr>
      <w:r w:rsidRPr="00D50FC2">
        <w:rPr>
          <w:rFonts w:asciiTheme="majorBidi" w:hAnsiTheme="majorBidi" w:cstheme="majorBidi"/>
          <w:b/>
          <w:bCs/>
          <w:sz w:val="21"/>
          <w:szCs w:val="21"/>
        </w:rPr>
        <w:t>for participation in the</w:t>
      </w:r>
    </w:p>
    <w:p w14:paraId="6FD8F1ED" w14:textId="77777777" w:rsidR="003256FE" w:rsidRPr="00D50FC2" w:rsidRDefault="003256FE" w:rsidP="00136E24">
      <w:pPr>
        <w:tabs>
          <w:tab w:val="left" w:pos="4562"/>
        </w:tabs>
        <w:autoSpaceDE w:val="0"/>
        <w:autoSpaceDN w:val="0"/>
        <w:adjustRightInd w:val="0"/>
        <w:jc w:val="center"/>
        <w:rPr>
          <w:rFonts w:asciiTheme="majorBidi" w:hAnsiTheme="majorBidi" w:cstheme="majorBidi"/>
          <w:b/>
          <w:bCs/>
          <w:sz w:val="21"/>
          <w:szCs w:val="21"/>
        </w:rPr>
      </w:pPr>
      <w:r w:rsidRPr="00D50FC2">
        <w:rPr>
          <w:rFonts w:asciiTheme="majorBidi" w:hAnsiTheme="majorBidi" w:cstheme="majorBidi"/>
          <w:b/>
          <w:bCs/>
          <w:sz w:val="21"/>
          <w:szCs w:val="21"/>
        </w:rPr>
        <w:t>Regional Workshop on Knowledge Management for Biodiversity for Asia</w:t>
      </w:r>
    </w:p>
    <w:p w14:paraId="70C613EB" w14:textId="77777777" w:rsidR="003256FE" w:rsidRPr="00D50FC2" w:rsidRDefault="003256FE" w:rsidP="00136E24">
      <w:pPr>
        <w:tabs>
          <w:tab w:val="left" w:pos="4562"/>
        </w:tabs>
        <w:autoSpaceDE w:val="0"/>
        <w:autoSpaceDN w:val="0"/>
        <w:adjustRightInd w:val="0"/>
        <w:jc w:val="center"/>
        <w:rPr>
          <w:rFonts w:asciiTheme="majorBidi" w:hAnsiTheme="majorBidi" w:cstheme="majorBidi"/>
          <w:b/>
          <w:sz w:val="21"/>
          <w:szCs w:val="21"/>
        </w:rPr>
      </w:pPr>
      <w:r w:rsidRPr="00D50FC2">
        <w:rPr>
          <w:rFonts w:asciiTheme="majorBidi" w:hAnsiTheme="majorBidi" w:cstheme="majorBidi"/>
          <w:b/>
          <w:bCs/>
          <w:sz w:val="21"/>
          <w:szCs w:val="21"/>
        </w:rPr>
        <w:t>11-1</w:t>
      </w:r>
      <w:r w:rsidRPr="006423A1">
        <w:rPr>
          <w:rFonts w:asciiTheme="majorBidi" w:hAnsiTheme="majorBidi" w:cstheme="majorBidi"/>
          <w:b/>
          <w:bCs/>
          <w:sz w:val="21"/>
          <w:szCs w:val="21"/>
        </w:rPr>
        <w:t>3</w:t>
      </w:r>
      <w:r w:rsidRPr="00D50FC2">
        <w:rPr>
          <w:rFonts w:asciiTheme="majorBidi" w:hAnsiTheme="majorBidi" w:cstheme="majorBidi"/>
          <w:b/>
          <w:bCs/>
          <w:sz w:val="21"/>
          <w:szCs w:val="21"/>
        </w:rPr>
        <w:t xml:space="preserve"> March 2025, Bangkok, Thailand</w:t>
      </w:r>
    </w:p>
    <w:p w14:paraId="79F72444" w14:textId="77777777" w:rsidR="003256FE" w:rsidRPr="00D50FC2" w:rsidRDefault="003256FE" w:rsidP="00136E24">
      <w:pPr>
        <w:tabs>
          <w:tab w:val="left" w:pos="4562"/>
        </w:tabs>
        <w:autoSpaceDE w:val="0"/>
        <w:autoSpaceDN w:val="0"/>
        <w:adjustRightInd w:val="0"/>
        <w:jc w:val="center"/>
        <w:rPr>
          <w:rFonts w:asciiTheme="majorBidi" w:hAnsiTheme="majorBidi" w:cstheme="majorBidi"/>
          <w:b/>
          <w:sz w:val="21"/>
          <w:szCs w:val="21"/>
        </w:rPr>
      </w:pPr>
    </w:p>
    <w:p w14:paraId="19373553" w14:textId="77777777" w:rsidR="003256FE" w:rsidRPr="00D50FC2" w:rsidRDefault="003256FE" w:rsidP="003256FE">
      <w:pPr>
        <w:tabs>
          <w:tab w:val="left" w:pos="4562"/>
        </w:tabs>
        <w:autoSpaceDE w:val="0"/>
        <w:autoSpaceDN w:val="0"/>
        <w:adjustRightInd w:val="0"/>
        <w:ind w:firstLine="720"/>
        <w:jc w:val="both"/>
        <w:rPr>
          <w:rFonts w:asciiTheme="majorBidi" w:hAnsiTheme="majorBidi" w:cstheme="majorBidi"/>
          <w:sz w:val="21"/>
          <w:szCs w:val="21"/>
        </w:rPr>
      </w:pPr>
    </w:p>
    <w:tbl>
      <w:tblPr>
        <w:tblStyle w:val="TableGrid"/>
        <w:tblW w:w="0" w:type="auto"/>
        <w:tblLook w:val="04A0" w:firstRow="1" w:lastRow="0" w:firstColumn="1" w:lastColumn="0" w:noHBand="0" w:noVBand="1"/>
      </w:tblPr>
      <w:tblGrid>
        <w:gridCol w:w="4732"/>
        <w:gridCol w:w="4662"/>
      </w:tblGrid>
      <w:tr w:rsidR="003256FE" w:rsidRPr="006423A1" w14:paraId="6D9413FE" w14:textId="77777777" w:rsidTr="00313250">
        <w:tc>
          <w:tcPr>
            <w:tcW w:w="4732" w:type="dxa"/>
          </w:tcPr>
          <w:p w14:paraId="760564ED" w14:textId="77777777" w:rsidR="003256FE" w:rsidRPr="00D50FC2" w:rsidRDefault="003256FE" w:rsidP="00313250">
            <w:pPr>
              <w:tabs>
                <w:tab w:val="left" w:pos="4562"/>
              </w:tabs>
              <w:autoSpaceDE w:val="0"/>
              <w:autoSpaceDN w:val="0"/>
              <w:adjustRightInd w:val="0"/>
              <w:jc w:val="both"/>
              <w:rPr>
                <w:rFonts w:asciiTheme="majorBidi" w:hAnsiTheme="majorBidi" w:cstheme="majorBidi"/>
                <w:sz w:val="21"/>
                <w:szCs w:val="21"/>
              </w:rPr>
            </w:pPr>
            <w:r w:rsidRPr="00D50FC2">
              <w:rPr>
                <w:rFonts w:asciiTheme="majorBidi" w:hAnsiTheme="majorBidi" w:cstheme="majorBidi"/>
                <w:sz w:val="21"/>
                <w:szCs w:val="21"/>
              </w:rPr>
              <w:t>Name</w:t>
            </w:r>
          </w:p>
        </w:tc>
        <w:tc>
          <w:tcPr>
            <w:tcW w:w="4662" w:type="dxa"/>
          </w:tcPr>
          <w:p w14:paraId="47FDC5A5" w14:textId="77777777" w:rsidR="003256FE" w:rsidRPr="00D50FC2" w:rsidRDefault="003256FE" w:rsidP="00313250">
            <w:pPr>
              <w:tabs>
                <w:tab w:val="left" w:pos="4562"/>
              </w:tabs>
              <w:autoSpaceDE w:val="0"/>
              <w:autoSpaceDN w:val="0"/>
              <w:adjustRightInd w:val="0"/>
              <w:jc w:val="both"/>
              <w:rPr>
                <w:rFonts w:asciiTheme="majorBidi" w:hAnsiTheme="majorBidi" w:cstheme="majorBidi"/>
                <w:sz w:val="21"/>
                <w:szCs w:val="21"/>
              </w:rPr>
            </w:pPr>
          </w:p>
        </w:tc>
      </w:tr>
      <w:tr w:rsidR="003256FE" w:rsidRPr="006423A1" w14:paraId="04E5C5D5" w14:textId="77777777" w:rsidTr="00313250">
        <w:tc>
          <w:tcPr>
            <w:tcW w:w="4732" w:type="dxa"/>
          </w:tcPr>
          <w:p w14:paraId="64CFFB4C" w14:textId="77777777" w:rsidR="003256FE" w:rsidRPr="00D50FC2" w:rsidRDefault="003256FE" w:rsidP="00313250">
            <w:pPr>
              <w:tabs>
                <w:tab w:val="left" w:pos="4562"/>
              </w:tabs>
              <w:autoSpaceDE w:val="0"/>
              <w:autoSpaceDN w:val="0"/>
              <w:adjustRightInd w:val="0"/>
              <w:jc w:val="both"/>
              <w:rPr>
                <w:rFonts w:asciiTheme="majorBidi" w:hAnsiTheme="majorBidi" w:cstheme="majorBidi"/>
                <w:sz w:val="21"/>
                <w:szCs w:val="21"/>
              </w:rPr>
            </w:pPr>
            <w:r w:rsidRPr="00D50FC2">
              <w:rPr>
                <w:rFonts w:asciiTheme="majorBidi" w:hAnsiTheme="majorBidi" w:cstheme="majorBidi"/>
                <w:sz w:val="21"/>
                <w:szCs w:val="21"/>
              </w:rPr>
              <w:t>Title</w:t>
            </w:r>
          </w:p>
        </w:tc>
        <w:tc>
          <w:tcPr>
            <w:tcW w:w="4662" w:type="dxa"/>
          </w:tcPr>
          <w:p w14:paraId="19E86E8D" w14:textId="77777777" w:rsidR="003256FE" w:rsidRPr="00D50FC2" w:rsidRDefault="003256FE" w:rsidP="00313250">
            <w:pPr>
              <w:tabs>
                <w:tab w:val="left" w:pos="4562"/>
              </w:tabs>
              <w:autoSpaceDE w:val="0"/>
              <w:autoSpaceDN w:val="0"/>
              <w:adjustRightInd w:val="0"/>
              <w:jc w:val="both"/>
              <w:rPr>
                <w:rFonts w:asciiTheme="majorBidi" w:hAnsiTheme="majorBidi" w:cstheme="majorBidi"/>
                <w:sz w:val="21"/>
                <w:szCs w:val="21"/>
              </w:rPr>
            </w:pPr>
          </w:p>
        </w:tc>
      </w:tr>
      <w:tr w:rsidR="003256FE" w:rsidRPr="006423A1" w14:paraId="142EABEB" w14:textId="77777777" w:rsidTr="00313250">
        <w:tc>
          <w:tcPr>
            <w:tcW w:w="4732" w:type="dxa"/>
          </w:tcPr>
          <w:p w14:paraId="7DE32F1A" w14:textId="77777777" w:rsidR="003256FE" w:rsidRPr="00D50FC2" w:rsidRDefault="003256FE" w:rsidP="00313250">
            <w:pPr>
              <w:tabs>
                <w:tab w:val="left" w:pos="4562"/>
              </w:tabs>
              <w:autoSpaceDE w:val="0"/>
              <w:autoSpaceDN w:val="0"/>
              <w:adjustRightInd w:val="0"/>
              <w:jc w:val="both"/>
              <w:rPr>
                <w:rFonts w:asciiTheme="majorBidi" w:hAnsiTheme="majorBidi" w:cstheme="majorBidi"/>
                <w:sz w:val="21"/>
                <w:szCs w:val="21"/>
              </w:rPr>
            </w:pPr>
            <w:r w:rsidRPr="00D50FC2">
              <w:rPr>
                <w:rFonts w:asciiTheme="majorBidi" w:hAnsiTheme="majorBidi" w:cstheme="majorBidi"/>
                <w:sz w:val="21"/>
                <w:szCs w:val="21"/>
              </w:rPr>
              <w:t>Institution/Organization</w:t>
            </w:r>
          </w:p>
        </w:tc>
        <w:tc>
          <w:tcPr>
            <w:tcW w:w="4662" w:type="dxa"/>
          </w:tcPr>
          <w:p w14:paraId="0F92F787" w14:textId="77777777" w:rsidR="003256FE" w:rsidRPr="00D50FC2" w:rsidRDefault="003256FE" w:rsidP="00313250">
            <w:pPr>
              <w:tabs>
                <w:tab w:val="left" w:pos="4562"/>
              </w:tabs>
              <w:autoSpaceDE w:val="0"/>
              <w:autoSpaceDN w:val="0"/>
              <w:adjustRightInd w:val="0"/>
              <w:jc w:val="both"/>
              <w:rPr>
                <w:rFonts w:asciiTheme="majorBidi" w:hAnsiTheme="majorBidi" w:cstheme="majorBidi"/>
                <w:sz w:val="21"/>
                <w:szCs w:val="21"/>
              </w:rPr>
            </w:pPr>
          </w:p>
        </w:tc>
      </w:tr>
      <w:tr w:rsidR="003256FE" w:rsidRPr="006423A1" w14:paraId="1FDC2317" w14:textId="77777777" w:rsidTr="00313250">
        <w:tc>
          <w:tcPr>
            <w:tcW w:w="4732" w:type="dxa"/>
          </w:tcPr>
          <w:p w14:paraId="5D8620D9" w14:textId="77777777" w:rsidR="003256FE" w:rsidRPr="00D50FC2" w:rsidRDefault="003256FE" w:rsidP="00313250">
            <w:pPr>
              <w:tabs>
                <w:tab w:val="left" w:pos="4562"/>
              </w:tabs>
              <w:autoSpaceDE w:val="0"/>
              <w:autoSpaceDN w:val="0"/>
              <w:adjustRightInd w:val="0"/>
              <w:jc w:val="both"/>
              <w:rPr>
                <w:rFonts w:asciiTheme="majorBidi" w:hAnsiTheme="majorBidi" w:cstheme="majorBidi"/>
                <w:sz w:val="21"/>
                <w:szCs w:val="21"/>
              </w:rPr>
            </w:pPr>
            <w:r w:rsidRPr="00D50FC2">
              <w:rPr>
                <w:rFonts w:asciiTheme="majorBidi" w:hAnsiTheme="majorBidi" w:cstheme="majorBidi"/>
                <w:sz w:val="21"/>
                <w:szCs w:val="21"/>
              </w:rPr>
              <w:t>Contact details (e-mail address, etc.)</w:t>
            </w:r>
          </w:p>
        </w:tc>
        <w:tc>
          <w:tcPr>
            <w:tcW w:w="4662" w:type="dxa"/>
          </w:tcPr>
          <w:p w14:paraId="7DA713CC" w14:textId="77777777" w:rsidR="003256FE" w:rsidRPr="00D50FC2" w:rsidRDefault="003256FE" w:rsidP="00313250">
            <w:pPr>
              <w:tabs>
                <w:tab w:val="left" w:pos="4562"/>
              </w:tabs>
              <w:autoSpaceDE w:val="0"/>
              <w:autoSpaceDN w:val="0"/>
              <w:adjustRightInd w:val="0"/>
              <w:jc w:val="both"/>
              <w:rPr>
                <w:rFonts w:asciiTheme="majorBidi" w:hAnsiTheme="majorBidi" w:cstheme="majorBidi"/>
                <w:sz w:val="21"/>
                <w:szCs w:val="21"/>
              </w:rPr>
            </w:pPr>
          </w:p>
          <w:p w14:paraId="0DAF79B1" w14:textId="77777777" w:rsidR="003256FE" w:rsidRPr="00D50FC2" w:rsidRDefault="003256FE" w:rsidP="00313250">
            <w:pPr>
              <w:tabs>
                <w:tab w:val="left" w:pos="4562"/>
              </w:tabs>
              <w:autoSpaceDE w:val="0"/>
              <w:autoSpaceDN w:val="0"/>
              <w:adjustRightInd w:val="0"/>
              <w:jc w:val="both"/>
              <w:rPr>
                <w:rFonts w:asciiTheme="majorBidi" w:hAnsiTheme="majorBidi" w:cstheme="majorBidi"/>
                <w:sz w:val="21"/>
                <w:szCs w:val="21"/>
              </w:rPr>
            </w:pPr>
          </w:p>
        </w:tc>
      </w:tr>
      <w:tr w:rsidR="003256FE" w:rsidRPr="006423A1" w14:paraId="5989BDDB" w14:textId="77777777" w:rsidTr="00313250">
        <w:tc>
          <w:tcPr>
            <w:tcW w:w="4732" w:type="dxa"/>
          </w:tcPr>
          <w:p w14:paraId="5B3AEE23" w14:textId="77777777" w:rsidR="003256FE" w:rsidRPr="00D50FC2" w:rsidRDefault="003256FE" w:rsidP="00313250">
            <w:pPr>
              <w:tabs>
                <w:tab w:val="left" w:pos="4562"/>
              </w:tabs>
              <w:autoSpaceDE w:val="0"/>
              <w:autoSpaceDN w:val="0"/>
              <w:adjustRightInd w:val="0"/>
              <w:jc w:val="both"/>
              <w:rPr>
                <w:rFonts w:asciiTheme="majorBidi" w:hAnsiTheme="majorBidi" w:cstheme="majorBidi"/>
                <w:sz w:val="21"/>
                <w:szCs w:val="21"/>
              </w:rPr>
            </w:pPr>
            <w:r w:rsidRPr="00D50FC2">
              <w:rPr>
                <w:rFonts w:asciiTheme="majorBidi" w:hAnsiTheme="majorBidi" w:cstheme="majorBidi"/>
                <w:sz w:val="21"/>
                <w:szCs w:val="21"/>
              </w:rPr>
              <w:t>Nominee’s technical background and r</w:t>
            </w:r>
            <w:r w:rsidRPr="006423A1">
              <w:rPr>
                <w:sz w:val="21"/>
                <w:szCs w:val="21"/>
              </w:rPr>
              <w:t xml:space="preserve">elevant </w:t>
            </w:r>
            <w:r w:rsidRPr="00D50FC2">
              <w:rPr>
                <w:rFonts w:asciiTheme="majorBidi" w:hAnsiTheme="majorBidi" w:cstheme="majorBidi"/>
                <w:sz w:val="21"/>
                <w:szCs w:val="21"/>
              </w:rPr>
              <w:t xml:space="preserve">work experience </w:t>
            </w:r>
          </w:p>
        </w:tc>
        <w:tc>
          <w:tcPr>
            <w:tcW w:w="4662" w:type="dxa"/>
          </w:tcPr>
          <w:p w14:paraId="7ECEAB2C" w14:textId="77777777" w:rsidR="003256FE" w:rsidRPr="00D50FC2" w:rsidRDefault="003256FE" w:rsidP="00313250">
            <w:pPr>
              <w:tabs>
                <w:tab w:val="left" w:pos="4562"/>
              </w:tabs>
              <w:autoSpaceDE w:val="0"/>
              <w:autoSpaceDN w:val="0"/>
              <w:adjustRightInd w:val="0"/>
              <w:jc w:val="both"/>
              <w:rPr>
                <w:rFonts w:asciiTheme="majorBidi" w:hAnsiTheme="majorBidi" w:cstheme="majorBidi"/>
                <w:sz w:val="21"/>
                <w:szCs w:val="21"/>
              </w:rPr>
            </w:pPr>
          </w:p>
        </w:tc>
      </w:tr>
      <w:tr w:rsidR="003256FE" w:rsidRPr="006423A1" w14:paraId="0F133196" w14:textId="77777777" w:rsidTr="00313250">
        <w:tc>
          <w:tcPr>
            <w:tcW w:w="4732" w:type="dxa"/>
          </w:tcPr>
          <w:p w14:paraId="1445529A" w14:textId="4139489C" w:rsidR="003256FE" w:rsidRPr="00D50FC2" w:rsidRDefault="003256FE" w:rsidP="00313250">
            <w:pPr>
              <w:tabs>
                <w:tab w:val="left" w:pos="4562"/>
              </w:tabs>
              <w:autoSpaceDE w:val="0"/>
              <w:autoSpaceDN w:val="0"/>
              <w:adjustRightInd w:val="0"/>
              <w:jc w:val="both"/>
              <w:rPr>
                <w:sz w:val="21"/>
                <w:szCs w:val="21"/>
                <w:lang w:val="en-CA"/>
              </w:rPr>
            </w:pPr>
            <w:r w:rsidRPr="00D50FC2">
              <w:rPr>
                <w:rFonts w:asciiTheme="majorBidi" w:hAnsiTheme="majorBidi" w:cstheme="majorBidi"/>
                <w:sz w:val="21"/>
                <w:szCs w:val="21"/>
              </w:rPr>
              <w:t>Has</w:t>
            </w:r>
            <w:r w:rsidRPr="00D50FC2">
              <w:rPr>
                <w:sz w:val="21"/>
                <w:szCs w:val="21"/>
              </w:rPr>
              <w:t xml:space="preserve"> the nominee taken the </w:t>
            </w:r>
            <w:r w:rsidR="00136E24">
              <w:rPr>
                <w:sz w:val="21"/>
                <w:szCs w:val="21"/>
              </w:rPr>
              <w:t>Online</w:t>
            </w:r>
            <w:r w:rsidRPr="00D50FC2">
              <w:rPr>
                <w:sz w:val="21"/>
                <w:szCs w:val="21"/>
                <w:lang w:val="en-CA"/>
              </w:rPr>
              <w:t xml:space="preserve"> Training Course </w:t>
            </w:r>
            <w:r w:rsidRPr="00D50FC2">
              <w:rPr>
                <w:rFonts w:asciiTheme="majorBidi" w:hAnsiTheme="majorBidi" w:cstheme="majorBidi"/>
                <w:snapToGrid w:val="0"/>
                <w:sz w:val="21"/>
                <w:szCs w:val="21"/>
                <w:lang w:val="en-CA" w:eastAsia="en-US"/>
              </w:rPr>
              <w:t xml:space="preserve">for KM4B, </w:t>
            </w:r>
            <w:r w:rsidRPr="00D50FC2">
              <w:rPr>
                <w:snapToGrid w:val="0"/>
                <w:sz w:val="21"/>
                <w:szCs w:val="21"/>
                <w:lang w:val="en-CA" w:eastAsia="en-US"/>
              </w:rPr>
              <w:t>held from</w:t>
            </w:r>
            <w:r w:rsidRPr="00D50FC2">
              <w:rPr>
                <w:sz w:val="21"/>
                <w:szCs w:val="21"/>
                <w:lang w:val="en-CA"/>
              </w:rPr>
              <w:t xml:space="preserve"> 20 August to 20 September 2024, </w:t>
            </w:r>
            <w:r w:rsidRPr="00D50FC2">
              <w:rPr>
                <w:rStyle w:val="Hyperlink"/>
                <w:rFonts w:asciiTheme="majorBidi" w:hAnsiTheme="majorBidi" w:cstheme="majorBidi"/>
                <w:color w:val="auto"/>
                <w:sz w:val="21"/>
                <w:szCs w:val="21"/>
                <w:u w:val="none"/>
              </w:rPr>
              <w:t>as indicated in notification</w:t>
            </w:r>
            <w:r w:rsidRPr="00D50FC2">
              <w:rPr>
                <w:rStyle w:val="Hyperlink"/>
                <w:rFonts w:asciiTheme="majorBidi" w:hAnsiTheme="majorBidi" w:cstheme="majorBidi"/>
                <w:sz w:val="21"/>
                <w:szCs w:val="21"/>
                <w:u w:val="none"/>
              </w:rPr>
              <w:t xml:space="preserve"> </w:t>
            </w:r>
            <w:hyperlink r:id="rId15" w:history="1">
              <w:r w:rsidRPr="00D50FC2">
                <w:rPr>
                  <w:rStyle w:val="Hyperlink"/>
                  <w:rFonts w:cstheme="majorBidi"/>
                  <w:sz w:val="21"/>
                  <w:szCs w:val="21"/>
                </w:rPr>
                <w:t>2024-076</w:t>
              </w:r>
            </w:hyperlink>
            <w:r w:rsidRPr="00D50FC2">
              <w:rPr>
                <w:sz w:val="21"/>
                <w:szCs w:val="21"/>
                <w:lang w:val="en-CA"/>
              </w:rPr>
              <w:t>? Please respond by yes or no. (If the answer is NO</w:t>
            </w:r>
            <w:r w:rsidR="00136E24">
              <w:rPr>
                <w:sz w:val="21"/>
                <w:szCs w:val="21"/>
                <w:lang w:val="en-CA"/>
              </w:rPr>
              <w:t>,</w:t>
            </w:r>
            <w:r w:rsidRPr="00D50FC2">
              <w:rPr>
                <w:sz w:val="21"/>
                <w:szCs w:val="21"/>
                <w:lang w:val="en-CA"/>
              </w:rPr>
              <w:t xml:space="preserve"> the nominee would need to go through the course content which is available at: </w:t>
            </w:r>
            <w:hyperlink r:id="rId16" w:history="1">
              <w:r w:rsidRPr="00D50FC2">
                <w:rPr>
                  <w:rStyle w:val="Hyperlink"/>
                  <w:rFonts w:asciiTheme="majorBidi" w:hAnsiTheme="majorBidi" w:cstheme="majorBidi"/>
                  <w:sz w:val="21"/>
                  <w:szCs w:val="21"/>
                </w:rPr>
                <w:t>https://km4b.cbd.int/course</w:t>
              </w:r>
            </w:hyperlink>
            <w:r w:rsidRPr="00D50FC2">
              <w:rPr>
                <w:rStyle w:val="Hyperlink"/>
                <w:rFonts w:asciiTheme="majorBidi" w:hAnsiTheme="majorBidi" w:cstheme="majorBidi"/>
                <w:color w:val="auto"/>
                <w:sz w:val="21"/>
                <w:szCs w:val="21"/>
                <w:u w:val="none"/>
              </w:rPr>
              <w:t>).</w:t>
            </w:r>
            <w:r w:rsidRPr="00D50FC2">
              <w:rPr>
                <w:sz w:val="21"/>
                <w:szCs w:val="21"/>
                <w:lang w:val="en-CA"/>
              </w:rPr>
              <w:t xml:space="preserve"> </w:t>
            </w:r>
          </w:p>
        </w:tc>
        <w:tc>
          <w:tcPr>
            <w:tcW w:w="4662" w:type="dxa"/>
          </w:tcPr>
          <w:p w14:paraId="427EA1D5" w14:textId="77777777" w:rsidR="003256FE" w:rsidRPr="00D50FC2" w:rsidRDefault="003256FE" w:rsidP="00313250">
            <w:pPr>
              <w:tabs>
                <w:tab w:val="left" w:pos="4562"/>
              </w:tabs>
              <w:autoSpaceDE w:val="0"/>
              <w:autoSpaceDN w:val="0"/>
              <w:adjustRightInd w:val="0"/>
              <w:jc w:val="both"/>
              <w:rPr>
                <w:rFonts w:asciiTheme="majorBidi" w:hAnsiTheme="majorBidi" w:cstheme="majorBidi"/>
                <w:sz w:val="21"/>
                <w:szCs w:val="21"/>
              </w:rPr>
            </w:pPr>
          </w:p>
        </w:tc>
      </w:tr>
      <w:tr w:rsidR="003256FE" w:rsidRPr="006423A1" w14:paraId="0543B9C2" w14:textId="77777777" w:rsidTr="00313250">
        <w:tc>
          <w:tcPr>
            <w:tcW w:w="4732" w:type="dxa"/>
          </w:tcPr>
          <w:p w14:paraId="6E620CB9" w14:textId="77777777" w:rsidR="003256FE" w:rsidRPr="00D50FC2" w:rsidRDefault="003256FE" w:rsidP="00313250">
            <w:pPr>
              <w:tabs>
                <w:tab w:val="left" w:pos="4562"/>
              </w:tabs>
              <w:autoSpaceDE w:val="0"/>
              <w:autoSpaceDN w:val="0"/>
              <w:adjustRightInd w:val="0"/>
              <w:jc w:val="both"/>
              <w:rPr>
                <w:rFonts w:asciiTheme="majorBidi" w:hAnsiTheme="majorBidi" w:cstheme="majorBidi"/>
                <w:sz w:val="21"/>
                <w:szCs w:val="21"/>
              </w:rPr>
            </w:pPr>
            <w:r w:rsidRPr="00D50FC2">
              <w:rPr>
                <w:rFonts w:asciiTheme="majorBidi" w:hAnsiTheme="majorBidi" w:cstheme="majorBidi"/>
                <w:sz w:val="21"/>
                <w:szCs w:val="21"/>
              </w:rPr>
              <w:t>Brief description of the nominee’s specific r</w:t>
            </w:r>
            <w:r w:rsidRPr="006423A1">
              <w:rPr>
                <w:sz w:val="21"/>
                <w:szCs w:val="21"/>
              </w:rPr>
              <w:t xml:space="preserve">oles </w:t>
            </w:r>
            <w:r w:rsidRPr="00D50FC2">
              <w:rPr>
                <w:rFonts w:asciiTheme="majorBidi" w:hAnsiTheme="majorBidi" w:cstheme="majorBidi"/>
                <w:sz w:val="21"/>
                <w:szCs w:val="21"/>
              </w:rPr>
              <w:t>and responsibilities related to knowledge management in the context of biodiversity management and the national biodiversity strategies and action plans (NBSAPs) and how the nominee will or plans to apply the knowledge acquired.</w:t>
            </w:r>
          </w:p>
        </w:tc>
        <w:tc>
          <w:tcPr>
            <w:tcW w:w="4662" w:type="dxa"/>
          </w:tcPr>
          <w:p w14:paraId="428F0F1E" w14:textId="77777777" w:rsidR="003256FE" w:rsidRPr="00D50FC2" w:rsidRDefault="003256FE" w:rsidP="00313250">
            <w:pPr>
              <w:tabs>
                <w:tab w:val="left" w:pos="4562"/>
              </w:tabs>
              <w:autoSpaceDE w:val="0"/>
              <w:autoSpaceDN w:val="0"/>
              <w:adjustRightInd w:val="0"/>
              <w:jc w:val="both"/>
              <w:rPr>
                <w:rFonts w:asciiTheme="majorBidi" w:hAnsiTheme="majorBidi" w:cstheme="majorBidi"/>
                <w:sz w:val="21"/>
                <w:szCs w:val="21"/>
              </w:rPr>
            </w:pPr>
          </w:p>
        </w:tc>
      </w:tr>
    </w:tbl>
    <w:p w14:paraId="123A0260" w14:textId="77777777" w:rsidR="003256FE" w:rsidRPr="00D50FC2" w:rsidRDefault="003256FE" w:rsidP="003256FE">
      <w:pPr>
        <w:tabs>
          <w:tab w:val="left" w:pos="4562"/>
        </w:tabs>
        <w:autoSpaceDE w:val="0"/>
        <w:autoSpaceDN w:val="0"/>
        <w:adjustRightInd w:val="0"/>
        <w:ind w:firstLine="720"/>
        <w:jc w:val="both"/>
        <w:rPr>
          <w:rFonts w:asciiTheme="majorBidi" w:hAnsiTheme="majorBidi" w:cstheme="majorBidi"/>
          <w:sz w:val="21"/>
          <w:szCs w:val="21"/>
        </w:rPr>
      </w:pPr>
    </w:p>
    <w:p w14:paraId="5679C782" w14:textId="77777777" w:rsidR="003256FE" w:rsidRPr="00D50FC2" w:rsidRDefault="003256FE" w:rsidP="003256FE">
      <w:pPr>
        <w:tabs>
          <w:tab w:val="left" w:pos="4562"/>
        </w:tabs>
        <w:autoSpaceDE w:val="0"/>
        <w:autoSpaceDN w:val="0"/>
        <w:adjustRightInd w:val="0"/>
        <w:ind w:firstLine="720"/>
        <w:jc w:val="both"/>
        <w:rPr>
          <w:rFonts w:asciiTheme="majorBidi" w:hAnsiTheme="majorBidi" w:cstheme="majorBidi"/>
          <w:sz w:val="21"/>
          <w:szCs w:val="21"/>
        </w:rPr>
      </w:pPr>
    </w:p>
    <w:p w14:paraId="18E7ADA1" w14:textId="77777777" w:rsidR="003256FE" w:rsidRPr="00D50FC2" w:rsidRDefault="003256FE" w:rsidP="003256FE">
      <w:pPr>
        <w:tabs>
          <w:tab w:val="left" w:pos="4562"/>
        </w:tabs>
        <w:autoSpaceDE w:val="0"/>
        <w:autoSpaceDN w:val="0"/>
        <w:adjustRightInd w:val="0"/>
        <w:ind w:firstLine="720"/>
        <w:jc w:val="both"/>
        <w:rPr>
          <w:rFonts w:asciiTheme="majorBidi" w:hAnsiTheme="majorBidi" w:cstheme="majorBidi"/>
          <w:sz w:val="21"/>
          <w:szCs w:val="21"/>
          <w:lang w:val="en-US"/>
        </w:rPr>
      </w:pPr>
      <w:r w:rsidRPr="00D50FC2">
        <w:rPr>
          <w:rFonts w:asciiTheme="majorBidi" w:hAnsiTheme="majorBidi" w:cstheme="majorBidi"/>
          <w:sz w:val="21"/>
          <w:szCs w:val="21"/>
        </w:rPr>
        <w:tab/>
      </w:r>
    </w:p>
    <w:p w14:paraId="0AFCC671" w14:textId="77777777" w:rsidR="003256FE" w:rsidRPr="00D50FC2" w:rsidRDefault="003256FE" w:rsidP="003256FE">
      <w:pPr>
        <w:ind w:right="44"/>
        <w:jc w:val="both"/>
        <w:rPr>
          <w:rFonts w:asciiTheme="majorBidi" w:hAnsiTheme="majorBidi" w:cstheme="majorBidi"/>
          <w:sz w:val="21"/>
          <w:szCs w:val="21"/>
          <w:lang w:val="en-US"/>
        </w:rPr>
      </w:pPr>
    </w:p>
    <w:p w14:paraId="1E55A56F" w14:textId="77777777" w:rsidR="003256FE" w:rsidRPr="00D50FC2" w:rsidRDefault="003256FE" w:rsidP="003256FE">
      <w:pPr>
        <w:ind w:right="44"/>
        <w:jc w:val="both"/>
        <w:rPr>
          <w:rFonts w:asciiTheme="majorBidi" w:hAnsiTheme="majorBidi" w:cstheme="majorBidi"/>
          <w:sz w:val="21"/>
          <w:szCs w:val="21"/>
          <w:lang w:val="en-US"/>
        </w:rPr>
      </w:pPr>
    </w:p>
    <w:p w14:paraId="56B858A2" w14:textId="77777777" w:rsidR="003256FE" w:rsidRPr="00D50FC2" w:rsidRDefault="003256FE" w:rsidP="003256FE">
      <w:pPr>
        <w:ind w:right="44"/>
        <w:jc w:val="both"/>
        <w:rPr>
          <w:rFonts w:asciiTheme="majorBidi" w:hAnsiTheme="majorBidi" w:cstheme="majorBidi"/>
          <w:sz w:val="21"/>
          <w:szCs w:val="21"/>
          <w:lang w:val="en-US"/>
        </w:rPr>
      </w:pPr>
    </w:p>
    <w:p w14:paraId="792D195D" w14:textId="77777777" w:rsidR="003256FE" w:rsidRPr="00D50FC2" w:rsidRDefault="003256FE" w:rsidP="003256FE">
      <w:pPr>
        <w:ind w:right="44"/>
        <w:jc w:val="both"/>
        <w:rPr>
          <w:rFonts w:asciiTheme="majorBidi" w:hAnsiTheme="majorBidi" w:cstheme="majorBidi"/>
          <w:sz w:val="21"/>
          <w:szCs w:val="21"/>
          <w:lang w:val="en-US"/>
        </w:rPr>
      </w:pPr>
    </w:p>
    <w:p w14:paraId="5232EECF" w14:textId="77777777" w:rsidR="003256FE" w:rsidRPr="00D50FC2" w:rsidRDefault="003256FE" w:rsidP="003256FE">
      <w:pPr>
        <w:ind w:right="44"/>
        <w:jc w:val="both"/>
        <w:rPr>
          <w:rFonts w:asciiTheme="majorBidi" w:hAnsiTheme="majorBidi" w:cstheme="majorBidi"/>
          <w:sz w:val="21"/>
          <w:szCs w:val="21"/>
          <w:lang w:val="en-US"/>
        </w:rPr>
      </w:pPr>
    </w:p>
    <w:p w14:paraId="070055F1" w14:textId="77777777" w:rsidR="003256FE" w:rsidRPr="00D50FC2" w:rsidRDefault="003256FE" w:rsidP="003256FE">
      <w:pPr>
        <w:ind w:right="44"/>
        <w:jc w:val="both"/>
        <w:rPr>
          <w:rFonts w:asciiTheme="majorBidi" w:hAnsiTheme="majorBidi" w:cstheme="majorBidi"/>
          <w:sz w:val="21"/>
          <w:szCs w:val="21"/>
          <w:lang w:val="en-US"/>
        </w:rPr>
      </w:pPr>
    </w:p>
    <w:p w14:paraId="32EDB0C1" w14:textId="77777777" w:rsidR="003256FE" w:rsidRPr="00D50FC2" w:rsidRDefault="003256FE" w:rsidP="003256FE">
      <w:pPr>
        <w:ind w:right="44"/>
        <w:jc w:val="both"/>
        <w:rPr>
          <w:rFonts w:asciiTheme="majorBidi" w:hAnsiTheme="majorBidi" w:cstheme="majorBidi"/>
          <w:sz w:val="21"/>
          <w:szCs w:val="21"/>
          <w:lang w:val="en-US"/>
        </w:rPr>
      </w:pPr>
    </w:p>
    <w:p w14:paraId="63A2AA69" w14:textId="77777777" w:rsidR="003256FE" w:rsidRPr="00D50FC2" w:rsidRDefault="003256FE" w:rsidP="003256FE">
      <w:pPr>
        <w:ind w:right="44"/>
        <w:jc w:val="both"/>
        <w:rPr>
          <w:rFonts w:asciiTheme="majorBidi" w:hAnsiTheme="majorBidi" w:cstheme="majorBidi"/>
          <w:sz w:val="21"/>
          <w:szCs w:val="21"/>
          <w:lang w:val="en-US"/>
        </w:rPr>
      </w:pPr>
    </w:p>
    <w:p w14:paraId="7270773A" w14:textId="77777777" w:rsidR="003256FE" w:rsidRPr="00D50FC2" w:rsidRDefault="003256FE" w:rsidP="003256FE">
      <w:pPr>
        <w:ind w:right="44"/>
        <w:jc w:val="both"/>
        <w:rPr>
          <w:rFonts w:asciiTheme="majorBidi" w:hAnsiTheme="majorBidi" w:cstheme="majorBidi"/>
          <w:sz w:val="21"/>
          <w:szCs w:val="21"/>
          <w:lang w:val="en-US"/>
        </w:rPr>
      </w:pPr>
    </w:p>
    <w:p w14:paraId="5F9ADA4A" w14:textId="77777777" w:rsidR="003256FE" w:rsidRPr="00D50FC2" w:rsidRDefault="003256FE" w:rsidP="003256FE">
      <w:pPr>
        <w:ind w:right="44"/>
        <w:jc w:val="both"/>
        <w:rPr>
          <w:rFonts w:asciiTheme="majorBidi" w:hAnsiTheme="majorBidi" w:cstheme="majorBidi"/>
          <w:sz w:val="21"/>
          <w:szCs w:val="21"/>
          <w:lang w:val="en-US"/>
        </w:rPr>
      </w:pPr>
    </w:p>
    <w:p w14:paraId="52B52A37" w14:textId="77777777" w:rsidR="003256FE" w:rsidRPr="00D50FC2" w:rsidRDefault="003256FE" w:rsidP="003256FE">
      <w:pPr>
        <w:ind w:right="44"/>
        <w:jc w:val="both"/>
        <w:rPr>
          <w:rFonts w:asciiTheme="majorBidi" w:hAnsiTheme="majorBidi" w:cstheme="majorBidi"/>
          <w:sz w:val="21"/>
          <w:szCs w:val="21"/>
          <w:lang w:val="en-US"/>
        </w:rPr>
      </w:pPr>
    </w:p>
    <w:p w14:paraId="0B2157F3" w14:textId="77777777" w:rsidR="003256FE" w:rsidRPr="00D50FC2" w:rsidRDefault="003256FE" w:rsidP="003256FE">
      <w:pPr>
        <w:ind w:right="44"/>
        <w:jc w:val="both"/>
        <w:rPr>
          <w:rFonts w:asciiTheme="majorBidi" w:hAnsiTheme="majorBidi" w:cstheme="majorBidi"/>
          <w:sz w:val="21"/>
          <w:szCs w:val="21"/>
          <w:lang w:val="en-US"/>
        </w:rPr>
      </w:pPr>
    </w:p>
    <w:p w14:paraId="1937C232" w14:textId="77777777" w:rsidR="003256FE" w:rsidRPr="00D50FC2" w:rsidRDefault="003256FE" w:rsidP="003256FE">
      <w:pPr>
        <w:ind w:right="44"/>
        <w:jc w:val="both"/>
        <w:rPr>
          <w:rFonts w:asciiTheme="majorBidi" w:hAnsiTheme="majorBidi" w:cstheme="majorBidi"/>
          <w:sz w:val="21"/>
          <w:szCs w:val="21"/>
          <w:lang w:val="en-US"/>
        </w:rPr>
      </w:pPr>
    </w:p>
    <w:p w14:paraId="0B21C57E" w14:textId="77777777" w:rsidR="003256FE" w:rsidRPr="00D50FC2" w:rsidRDefault="003256FE" w:rsidP="003256FE">
      <w:pPr>
        <w:ind w:right="44"/>
        <w:jc w:val="both"/>
        <w:rPr>
          <w:rFonts w:asciiTheme="majorBidi" w:hAnsiTheme="majorBidi" w:cstheme="majorBidi"/>
          <w:sz w:val="21"/>
          <w:szCs w:val="21"/>
          <w:lang w:val="en-US"/>
        </w:rPr>
      </w:pPr>
    </w:p>
    <w:p w14:paraId="29A237A2" w14:textId="77777777" w:rsidR="003256FE" w:rsidRPr="00D50FC2" w:rsidRDefault="003256FE" w:rsidP="003256FE">
      <w:pPr>
        <w:ind w:right="44"/>
        <w:jc w:val="both"/>
        <w:rPr>
          <w:rFonts w:asciiTheme="majorBidi" w:hAnsiTheme="majorBidi" w:cstheme="majorBidi"/>
          <w:sz w:val="21"/>
          <w:szCs w:val="21"/>
          <w:lang w:val="en-US"/>
        </w:rPr>
      </w:pPr>
    </w:p>
    <w:p w14:paraId="06CC086F" w14:textId="77777777" w:rsidR="00F54564" w:rsidRPr="003256FE" w:rsidRDefault="00F54564" w:rsidP="003256FE">
      <w:pPr>
        <w:rPr>
          <w:lang w:val="en-US"/>
        </w:rPr>
      </w:pPr>
    </w:p>
    <w:sectPr w:rsidR="00F54564" w:rsidRPr="003256FE" w:rsidSect="00BB3040">
      <w:footerReference w:type="even" r:id="rId17"/>
      <w:headerReference w:type="first" r:id="rId18"/>
      <w:footerReference w:type="first" r:id="rId19"/>
      <w:pgSz w:w="12240" w:h="15840" w:code="1"/>
      <w:pgMar w:top="1134" w:right="1418" w:bottom="1134"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5EA5C" w14:textId="77777777" w:rsidR="00581504" w:rsidRDefault="00581504">
      <w:r>
        <w:separator/>
      </w:r>
    </w:p>
  </w:endnote>
  <w:endnote w:type="continuationSeparator" w:id="0">
    <w:p w14:paraId="7AA2D56A" w14:textId="77777777" w:rsidR="00581504" w:rsidRDefault="00581504">
      <w:r>
        <w:continuationSeparator/>
      </w:r>
    </w:p>
  </w:endnote>
  <w:endnote w:type="continuationNotice" w:id="1">
    <w:p w14:paraId="29131D0A" w14:textId="77777777" w:rsidR="00581504" w:rsidRDefault="00581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49" w:type="dxa"/>
      <w:tblInd w:w="-743" w:type="dxa"/>
      <w:tblBorders>
        <w:top w:val="single" w:sz="4" w:space="0" w:color="auto"/>
      </w:tblBorders>
      <w:tblLayout w:type="fixed"/>
      <w:tblLook w:val="04A0" w:firstRow="1" w:lastRow="0" w:firstColumn="1" w:lastColumn="0" w:noHBand="0" w:noVBand="1"/>
    </w:tblPr>
    <w:tblGrid>
      <w:gridCol w:w="2586"/>
      <w:gridCol w:w="4394"/>
      <w:gridCol w:w="3969"/>
    </w:tblGrid>
    <w:tr w:rsidR="00051D35" w:rsidRPr="00BC064B" w14:paraId="7476FD0F" w14:textId="77777777" w:rsidTr="00742CC9">
      <w:trPr>
        <w:trHeight w:val="1205"/>
      </w:trPr>
      <w:tc>
        <w:tcPr>
          <w:tcW w:w="10949" w:type="dxa"/>
          <w:gridSpan w:val="3"/>
          <w:tcBorders>
            <w:top w:val="nil"/>
            <w:bottom w:val="single" w:sz="4" w:space="0" w:color="auto"/>
          </w:tcBorders>
          <w:shd w:val="clear" w:color="auto" w:fill="auto"/>
          <w:vAlign w:val="bottom"/>
        </w:tcPr>
        <w:p w14:paraId="42B6ABCF" w14:textId="77777777" w:rsidR="00051D35" w:rsidRDefault="00051D35" w:rsidP="00051D35">
          <w:pPr>
            <w:autoSpaceDE w:val="0"/>
            <w:autoSpaceDN w:val="0"/>
            <w:adjustRightInd w:val="0"/>
            <w:ind w:firstLine="636"/>
            <w:rPr>
              <w:sz w:val="22"/>
              <w:szCs w:val="22"/>
              <w:lang w:val="en-CA"/>
            </w:rPr>
          </w:pPr>
          <w:r>
            <w:rPr>
              <w:sz w:val="22"/>
              <w:szCs w:val="22"/>
              <w:lang w:val="en-CA"/>
            </w:rPr>
            <w:t>Name</w:t>
          </w:r>
        </w:p>
        <w:p w14:paraId="74EA0B86" w14:textId="77777777" w:rsidR="00051D35" w:rsidRDefault="00051D35" w:rsidP="00051D35">
          <w:pPr>
            <w:autoSpaceDE w:val="0"/>
            <w:autoSpaceDN w:val="0"/>
            <w:adjustRightInd w:val="0"/>
            <w:ind w:firstLine="636"/>
            <w:rPr>
              <w:sz w:val="22"/>
              <w:szCs w:val="22"/>
              <w:lang w:val="en-CA"/>
            </w:rPr>
          </w:pPr>
          <w:r>
            <w:rPr>
              <w:sz w:val="22"/>
              <w:szCs w:val="22"/>
              <w:lang w:val="en-CA"/>
            </w:rPr>
            <w:t>Title</w:t>
          </w:r>
        </w:p>
        <w:p w14:paraId="51C90006" w14:textId="77777777" w:rsidR="00051D35" w:rsidRDefault="00051D35" w:rsidP="00051D35">
          <w:pPr>
            <w:autoSpaceDE w:val="0"/>
            <w:autoSpaceDN w:val="0"/>
            <w:adjustRightInd w:val="0"/>
            <w:ind w:firstLine="636"/>
            <w:rPr>
              <w:sz w:val="22"/>
              <w:szCs w:val="22"/>
              <w:lang w:val="en-CA"/>
            </w:rPr>
          </w:pPr>
          <w:r>
            <w:rPr>
              <w:sz w:val="22"/>
              <w:szCs w:val="22"/>
              <w:lang w:val="en-CA"/>
            </w:rPr>
            <w:t>Department</w:t>
          </w:r>
        </w:p>
        <w:p w14:paraId="2712D932" w14:textId="77777777" w:rsidR="00051D35" w:rsidRDefault="00051D35" w:rsidP="00051D35">
          <w:pPr>
            <w:autoSpaceDE w:val="0"/>
            <w:autoSpaceDN w:val="0"/>
            <w:adjustRightInd w:val="0"/>
            <w:ind w:firstLine="636"/>
            <w:rPr>
              <w:sz w:val="22"/>
              <w:szCs w:val="22"/>
              <w:lang w:val="en-CA"/>
            </w:rPr>
          </w:pPr>
          <w:r>
            <w:rPr>
              <w:sz w:val="22"/>
              <w:szCs w:val="22"/>
              <w:lang w:val="en-CA"/>
            </w:rPr>
            <w:t>City, Country</w:t>
          </w:r>
        </w:p>
        <w:p w14:paraId="1923260A" w14:textId="77777777" w:rsidR="00051D35" w:rsidRPr="00610130" w:rsidRDefault="00051D35" w:rsidP="00051D35">
          <w:pPr>
            <w:ind w:left="640"/>
            <w:rPr>
              <w:sz w:val="21"/>
              <w:szCs w:val="21"/>
              <w:lang w:val="es-ES"/>
            </w:rPr>
          </w:pPr>
        </w:p>
      </w:tc>
    </w:tr>
    <w:tr w:rsidR="00051D35" w:rsidRPr="0000434A" w14:paraId="3C681640" w14:textId="77777777" w:rsidTr="00742CC9">
      <w:trPr>
        <w:trHeight w:val="1139"/>
      </w:trPr>
      <w:tc>
        <w:tcPr>
          <w:tcW w:w="2586" w:type="dxa"/>
          <w:tcBorders>
            <w:top w:val="single" w:sz="4" w:space="0" w:color="auto"/>
            <w:left w:val="nil"/>
            <w:bottom w:val="nil"/>
            <w:right w:val="nil"/>
          </w:tcBorders>
          <w:shd w:val="clear" w:color="auto" w:fill="auto"/>
          <w:vAlign w:val="center"/>
        </w:tcPr>
        <w:p w14:paraId="13D727D5" w14:textId="6531376D" w:rsidR="00051D35" w:rsidRPr="00333822" w:rsidRDefault="00E94156" w:rsidP="00E94156">
          <w:pPr>
            <w:rPr>
              <w:noProof/>
              <w:vertAlign w:val="subscript"/>
            </w:rPr>
          </w:pPr>
          <w:r>
            <w:rPr>
              <w:noProof/>
              <w:vertAlign w:val="subscript"/>
            </w:rPr>
            <w:drawing>
              <wp:anchor distT="0" distB="0" distL="114300" distR="114300" simplePos="0" relativeHeight="251658240" behindDoc="0" locked="0" layoutInCell="1" allowOverlap="1" wp14:anchorId="2C283920" wp14:editId="7BCE4F1F">
                <wp:simplePos x="0" y="0"/>
                <wp:positionH relativeFrom="margin">
                  <wp:align>left</wp:align>
                </wp:positionH>
                <wp:positionV relativeFrom="margin">
                  <wp:align>top</wp:align>
                </wp:positionV>
                <wp:extent cx="1456985" cy="585153"/>
                <wp:effectExtent l="0" t="0" r="0" b="5715"/>
                <wp:wrapSquare wrapText="bothSides"/>
                <wp:docPr id="1045023696" name="Picture 1"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4594" name="Picture 1" descr="A logo of a united nations organization&#10;&#10;Description automatically generated"/>
                        <pic:cNvPicPr/>
                      </pic:nvPicPr>
                      <pic:blipFill rotWithShape="1">
                        <a:blip r:embed="rId1">
                          <a:extLst>
                            <a:ext uri="{28A0092B-C50C-407E-A947-70E740481C1C}">
                              <a14:useLocalDpi xmlns:a14="http://schemas.microsoft.com/office/drawing/2010/main" val="0"/>
                            </a:ext>
                          </a:extLst>
                        </a:blip>
                        <a:srcRect l="28375" t="34703" r="27988" b="34139"/>
                        <a:stretch/>
                      </pic:blipFill>
                      <pic:spPr bwMode="auto">
                        <a:xfrm>
                          <a:off x="0" y="0"/>
                          <a:ext cx="1456985" cy="585153"/>
                        </a:xfrm>
                        <a:prstGeom prst="rect">
                          <a:avLst/>
                        </a:prstGeom>
                        <a:ln>
                          <a:noFill/>
                        </a:ln>
                        <a:extLst>
                          <a:ext uri="{53640926-AAD7-44D8-BBD7-CCE9431645EC}">
                            <a14:shadowObscured xmlns:a14="http://schemas.microsoft.com/office/drawing/2010/main"/>
                          </a:ext>
                        </a:extLst>
                      </pic:spPr>
                    </pic:pic>
                  </a:graphicData>
                </a:graphic>
              </wp:anchor>
            </w:drawing>
          </w:r>
        </w:p>
      </w:tc>
      <w:tc>
        <w:tcPr>
          <w:tcW w:w="4394" w:type="dxa"/>
          <w:tcBorders>
            <w:top w:val="single" w:sz="4" w:space="0" w:color="auto"/>
            <w:left w:val="nil"/>
            <w:bottom w:val="nil"/>
            <w:right w:val="nil"/>
          </w:tcBorders>
          <w:shd w:val="clear" w:color="auto" w:fill="auto"/>
          <w:vAlign w:val="center"/>
        </w:tcPr>
        <w:p w14:paraId="401FC1C3" w14:textId="77777777" w:rsidR="00051D35" w:rsidRPr="00CE4AB1" w:rsidRDefault="00051D35" w:rsidP="00051D35">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1D593633" w14:textId="77777777" w:rsidR="00051D35" w:rsidRDefault="00051D35" w:rsidP="00051D35">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02810CA3" w14:textId="77777777" w:rsidR="00051D35" w:rsidRPr="00A90B67" w:rsidRDefault="00051D35" w:rsidP="00051D35">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Montreal, QC, H2Y 1N9, Canada</w:t>
          </w:r>
        </w:p>
        <w:p w14:paraId="2BCE6EFB" w14:textId="77777777" w:rsidR="00051D35" w:rsidRPr="00A90B67" w:rsidRDefault="00051D35" w:rsidP="00051D35">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29845BA5" w14:textId="77777777" w:rsidR="00051D35" w:rsidRPr="00485BEE" w:rsidRDefault="00051D35" w:rsidP="00051D35">
          <w:pPr>
            <w:pStyle w:val="Footer"/>
            <w:jc w:val="center"/>
            <w:rPr>
              <w:rFonts w:ascii="Arial" w:hAnsi="Arial" w:cs="Arial"/>
              <w:color w:val="7F7F7F"/>
              <w:sz w:val="16"/>
              <w:szCs w:val="16"/>
              <w:lang w:val="fr-FR"/>
            </w:rPr>
          </w:pPr>
          <w:hyperlink r:id="rId2" w:history="1">
            <w:r w:rsidRPr="00485BEE">
              <w:rPr>
                <w:rStyle w:val="Hyperlink"/>
                <w:rFonts w:ascii="Arial" w:hAnsi="Arial" w:cs="Arial"/>
                <w:bCs/>
                <w:color w:val="7F7F7F"/>
                <w:sz w:val="16"/>
                <w:szCs w:val="16"/>
                <w:u w:val="none"/>
                <w:lang w:val="fr-FR"/>
              </w:rPr>
              <w:t>www.cbd.int</w:t>
            </w:r>
          </w:hyperlink>
        </w:p>
      </w:tc>
      <w:tc>
        <w:tcPr>
          <w:tcW w:w="3969" w:type="dxa"/>
          <w:tcBorders>
            <w:top w:val="single" w:sz="4" w:space="0" w:color="auto"/>
            <w:left w:val="nil"/>
            <w:bottom w:val="nil"/>
            <w:right w:val="nil"/>
          </w:tcBorders>
          <w:shd w:val="clear" w:color="auto" w:fill="auto"/>
          <w:vAlign w:val="center"/>
        </w:tcPr>
        <w:p w14:paraId="55BC85DB" w14:textId="7178FEF8" w:rsidR="00051D35" w:rsidRPr="0000434A" w:rsidRDefault="00E94156" w:rsidP="00813D35">
          <w:pPr>
            <w:rPr>
              <w:lang w:val="fr-CA"/>
            </w:rPr>
          </w:pPr>
          <w:r>
            <w:rPr>
              <w:noProof/>
              <w:lang w:val="fr-CA"/>
            </w:rPr>
            <w:drawing>
              <wp:anchor distT="0" distB="0" distL="114300" distR="114300" simplePos="0" relativeHeight="251658241" behindDoc="0" locked="0" layoutInCell="1" allowOverlap="1" wp14:anchorId="49DA534C" wp14:editId="6EDF09EA">
                <wp:simplePos x="5377218" y="9184943"/>
                <wp:positionH relativeFrom="margin">
                  <wp:posOffset>241300</wp:posOffset>
                </wp:positionH>
                <wp:positionV relativeFrom="margin">
                  <wp:posOffset>-48260</wp:posOffset>
                </wp:positionV>
                <wp:extent cx="2149475" cy="619125"/>
                <wp:effectExtent l="0" t="0" r="3175" b="9525"/>
                <wp:wrapSquare wrapText="bothSides"/>
                <wp:docPr id="477405778"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49675" name="Picture 3" descr="A logo for a company&#10;&#10;Description automatically generated"/>
                        <pic:cNvPicPr/>
                      </pic:nvPicPr>
                      <pic:blipFill rotWithShape="1">
                        <a:blip r:embed="rId3">
                          <a:extLst>
                            <a:ext uri="{28A0092B-C50C-407E-A947-70E740481C1C}">
                              <a14:useLocalDpi xmlns:a14="http://schemas.microsoft.com/office/drawing/2010/main" val="0"/>
                            </a:ext>
                          </a:extLst>
                        </a:blip>
                        <a:srcRect l="16260" t="32197" r="16318" b="33243"/>
                        <a:stretch/>
                      </pic:blipFill>
                      <pic:spPr bwMode="auto">
                        <a:xfrm>
                          <a:off x="0" y="0"/>
                          <a:ext cx="2149475"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11B9B18" w14:textId="77777777" w:rsidR="00051D35" w:rsidRDefault="0005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49" w:type="dxa"/>
      <w:tblInd w:w="-743" w:type="dxa"/>
      <w:tblBorders>
        <w:top w:val="single" w:sz="4" w:space="0" w:color="auto"/>
      </w:tblBorders>
      <w:tblLayout w:type="fixed"/>
      <w:tblLook w:val="04A0" w:firstRow="1" w:lastRow="0" w:firstColumn="1" w:lastColumn="0" w:noHBand="0" w:noVBand="1"/>
    </w:tblPr>
    <w:tblGrid>
      <w:gridCol w:w="3295"/>
      <w:gridCol w:w="4536"/>
      <w:gridCol w:w="3118"/>
    </w:tblGrid>
    <w:tr w:rsidR="004E02BC" w:rsidRPr="00BC064B" w14:paraId="504FBD81" w14:textId="77777777" w:rsidTr="007C0431">
      <w:trPr>
        <w:trHeight w:val="1205"/>
      </w:trPr>
      <w:tc>
        <w:tcPr>
          <w:tcW w:w="10949" w:type="dxa"/>
          <w:gridSpan w:val="3"/>
          <w:tcBorders>
            <w:top w:val="nil"/>
            <w:bottom w:val="single" w:sz="4" w:space="0" w:color="auto"/>
          </w:tcBorders>
          <w:shd w:val="clear" w:color="auto" w:fill="auto"/>
          <w:vAlign w:val="bottom"/>
        </w:tcPr>
        <w:p w14:paraId="2F184333" w14:textId="316F1721" w:rsidR="003256FE" w:rsidRPr="00EF152E" w:rsidRDefault="003256FE" w:rsidP="003256FE">
          <w:pPr>
            <w:autoSpaceDE w:val="0"/>
            <w:autoSpaceDN w:val="0"/>
            <w:adjustRightInd w:val="0"/>
            <w:ind w:left="630" w:right="739"/>
            <w:jc w:val="both"/>
            <w:rPr>
              <w:sz w:val="21"/>
              <w:szCs w:val="21"/>
              <w:lang w:val="en-CA"/>
            </w:rPr>
          </w:pPr>
          <w:r w:rsidRPr="00EF152E">
            <w:rPr>
              <w:sz w:val="21"/>
              <w:szCs w:val="21"/>
              <w:lang w:val="en-CA"/>
            </w:rPr>
            <w:t>To: National focal points for CBD and its Protocols of the following countries:</w:t>
          </w:r>
          <w:r>
            <w:rPr>
              <w:sz w:val="21"/>
              <w:szCs w:val="21"/>
              <w:lang w:val="en-CA"/>
            </w:rPr>
            <w:t xml:space="preserve"> </w:t>
          </w:r>
          <w:r w:rsidRPr="006F283D">
            <w:rPr>
              <w:sz w:val="21"/>
              <w:szCs w:val="21"/>
              <w:lang w:val="en-CA"/>
            </w:rPr>
            <w:t>Bahrain, Bangladesh, Bhutan, Brunei Darussalam, Cambodia, China, Cyprus, Democratic People's Republic of Korea, India, Indonesia, Iran (Islamic Republic of), Iraq, Japan, Jordan, Kuwait, Lao People's Democratic Republic, Lebanon, Malaysia, Maldives, Mongolia, Nepal, Oman, Pakistan, Philippines, Qatar, Republic of Korea, Saudi Arabia, Singapore, Sri Lanka, Syrian Arab Republic, Thailand, United Arab Emirates, Viet Nam, Yemen</w:t>
          </w:r>
        </w:p>
        <w:p w14:paraId="192C373C" w14:textId="75B4669F" w:rsidR="00B0656F" w:rsidRPr="00F54564" w:rsidRDefault="00B0656F" w:rsidP="00D671CF">
          <w:pPr>
            <w:autoSpaceDE w:val="0"/>
            <w:autoSpaceDN w:val="0"/>
            <w:adjustRightInd w:val="0"/>
            <w:ind w:left="1000" w:hanging="354"/>
            <w:rPr>
              <w:sz w:val="22"/>
              <w:szCs w:val="22"/>
              <w:lang w:val="en-CA"/>
            </w:rPr>
          </w:pPr>
        </w:p>
      </w:tc>
    </w:tr>
    <w:tr w:rsidR="004E02BC" w:rsidRPr="0000434A" w14:paraId="6B4DA1F2" w14:textId="77777777" w:rsidTr="007D5316">
      <w:trPr>
        <w:trHeight w:val="20"/>
      </w:trPr>
      <w:tc>
        <w:tcPr>
          <w:tcW w:w="3295" w:type="dxa"/>
          <w:tcBorders>
            <w:top w:val="single" w:sz="4" w:space="0" w:color="auto"/>
            <w:left w:val="nil"/>
            <w:bottom w:val="nil"/>
            <w:right w:val="nil"/>
          </w:tcBorders>
          <w:shd w:val="clear" w:color="auto" w:fill="auto"/>
          <w:vAlign w:val="center"/>
        </w:tcPr>
        <w:p w14:paraId="1E25ED5C" w14:textId="4C33BBE3" w:rsidR="004E02BC" w:rsidRPr="00333822" w:rsidRDefault="004E02BC" w:rsidP="004E02BC">
          <w:pPr>
            <w:rPr>
              <w:noProof/>
              <w:vertAlign w:val="subscript"/>
            </w:rPr>
          </w:pPr>
          <w:r>
            <w:rPr>
              <w:noProof/>
              <w:vertAlign w:val="subscript"/>
            </w:rPr>
            <w:drawing>
              <wp:anchor distT="0" distB="0" distL="114300" distR="114300" simplePos="0" relativeHeight="251658242" behindDoc="0" locked="0" layoutInCell="1" allowOverlap="1" wp14:anchorId="17FE889E" wp14:editId="3F685806">
                <wp:simplePos x="0" y="0"/>
                <wp:positionH relativeFrom="margin">
                  <wp:posOffset>-26670</wp:posOffset>
                </wp:positionH>
                <wp:positionV relativeFrom="margin">
                  <wp:posOffset>-283210</wp:posOffset>
                </wp:positionV>
                <wp:extent cx="1579880" cy="634365"/>
                <wp:effectExtent l="0" t="0" r="1270" b="0"/>
                <wp:wrapSquare wrapText="bothSides"/>
                <wp:docPr id="1393244236" name="Picture 1"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4594" name="Picture 1" descr="A logo of a united nations organization&#10;&#10;Description automatically generated"/>
                        <pic:cNvPicPr/>
                      </pic:nvPicPr>
                      <pic:blipFill rotWithShape="1">
                        <a:blip r:embed="rId1">
                          <a:extLst>
                            <a:ext uri="{28A0092B-C50C-407E-A947-70E740481C1C}">
                              <a14:useLocalDpi xmlns:a14="http://schemas.microsoft.com/office/drawing/2010/main" val="0"/>
                            </a:ext>
                          </a:extLst>
                        </a:blip>
                        <a:srcRect l="28375" t="34703" r="27988" b="34139"/>
                        <a:stretch/>
                      </pic:blipFill>
                      <pic:spPr bwMode="auto">
                        <a:xfrm>
                          <a:off x="0" y="0"/>
                          <a:ext cx="1579880" cy="634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36" w:type="dxa"/>
          <w:tcBorders>
            <w:top w:val="single" w:sz="4" w:space="0" w:color="auto"/>
            <w:left w:val="nil"/>
            <w:bottom w:val="nil"/>
            <w:right w:val="nil"/>
          </w:tcBorders>
          <w:shd w:val="clear" w:color="auto" w:fill="auto"/>
          <w:vAlign w:val="center"/>
        </w:tcPr>
        <w:p w14:paraId="300FA0B0" w14:textId="77777777" w:rsidR="004E02BC" w:rsidRPr="00CE4AB1" w:rsidRDefault="004E02BC" w:rsidP="004E02BC">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6294579A" w14:textId="77777777" w:rsidR="004E02BC" w:rsidRDefault="004E02BC" w:rsidP="004E02BC">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6FF19CB6" w14:textId="77777777" w:rsidR="004E02BC" w:rsidRPr="00A90B67" w:rsidRDefault="004E02BC" w:rsidP="004E02BC">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Montreal, QC, H2Y 1N9, Canada</w:t>
          </w:r>
        </w:p>
        <w:p w14:paraId="2315F64B" w14:textId="77777777" w:rsidR="004E02BC" w:rsidRPr="00A90B67" w:rsidRDefault="004E02BC" w:rsidP="004E02BC">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1C965E9C" w14:textId="77777777" w:rsidR="004E02BC" w:rsidRPr="00485BEE" w:rsidRDefault="004E02BC" w:rsidP="004E02BC">
          <w:pPr>
            <w:pStyle w:val="Footer"/>
            <w:jc w:val="center"/>
            <w:rPr>
              <w:rFonts w:ascii="Arial" w:hAnsi="Arial" w:cs="Arial"/>
              <w:color w:val="7F7F7F"/>
              <w:sz w:val="16"/>
              <w:szCs w:val="16"/>
              <w:lang w:val="fr-FR"/>
            </w:rPr>
          </w:pPr>
          <w:hyperlink r:id="rId2" w:history="1">
            <w:r w:rsidRPr="00485BEE">
              <w:rPr>
                <w:rStyle w:val="Hyperlink"/>
                <w:rFonts w:ascii="Arial" w:hAnsi="Arial" w:cs="Arial"/>
                <w:bCs/>
                <w:color w:val="7F7F7F"/>
                <w:sz w:val="16"/>
                <w:szCs w:val="16"/>
                <w:u w:val="none"/>
                <w:lang w:val="fr-FR"/>
              </w:rPr>
              <w:t>www.cbd.int</w:t>
            </w:r>
          </w:hyperlink>
        </w:p>
      </w:tc>
      <w:tc>
        <w:tcPr>
          <w:tcW w:w="3118" w:type="dxa"/>
          <w:tcBorders>
            <w:top w:val="single" w:sz="4" w:space="0" w:color="auto"/>
            <w:left w:val="nil"/>
            <w:bottom w:val="nil"/>
            <w:right w:val="nil"/>
          </w:tcBorders>
          <w:shd w:val="clear" w:color="auto" w:fill="auto"/>
          <w:vAlign w:val="center"/>
        </w:tcPr>
        <w:p w14:paraId="4FB84576" w14:textId="30655C16" w:rsidR="004E02BC" w:rsidRPr="0000434A" w:rsidRDefault="007C054D" w:rsidP="004E02BC">
          <w:pPr>
            <w:jc w:val="center"/>
            <w:rPr>
              <w:lang w:val="fr-CA"/>
            </w:rPr>
          </w:pPr>
          <w:r>
            <w:rPr>
              <w:noProof/>
              <w:lang w:val="fr-CA"/>
            </w:rPr>
            <w:drawing>
              <wp:inline distT="0" distB="0" distL="0" distR="0" wp14:anchorId="3B8A83D2" wp14:editId="3C3015F5">
                <wp:extent cx="1842770" cy="774700"/>
                <wp:effectExtent l="0" t="0" r="0" b="0"/>
                <wp:docPr id="895484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84677" name="Picture 1"/>
                        <pic:cNvPicPr/>
                      </pic:nvPicPr>
                      <pic:blipFill rotWithShape="1">
                        <a:blip r:embed="rId3">
                          <a:extLst>
                            <a:ext uri="{28A0092B-C50C-407E-A947-70E740481C1C}">
                              <a14:useLocalDpi xmlns:a14="http://schemas.microsoft.com/office/drawing/2010/main" val="0"/>
                            </a:ext>
                          </a:extLst>
                        </a:blip>
                        <a:srcRect l="3235" t="30548" r="3113" b="30081"/>
                        <a:stretch/>
                      </pic:blipFill>
                      <pic:spPr bwMode="auto">
                        <a:xfrm>
                          <a:off x="0" y="0"/>
                          <a:ext cx="1842770" cy="7747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C4AB834" w14:textId="1D930641" w:rsidR="0022170D" w:rsidRPr="00D72B8D" w:rsidRDefault="0022170D" w:rsidP="007D5316">
    <w:pPr>
      <w:pStyle w:val="Footer"/>
      <w:tabs>
        <w:tab w:val="clear" w:pos="4320"/>
        <w:tab w:val="clear" w:pos="8640"/>
        <w:tab w:val="left" w:pos="3464"/>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07F81" w14:textId="77777777" w:rsidR="00581504" w:rsidRDefault="00581504">
      <w:r>
        <w:separator/>
      </w:r>
    </w:p>
  </w:footnote>
  <w:footnote w:type="continuationSeparator" w:id="0">
    <w:p w14:paraId="25667D9C" w14:textId="77777777" w:rsidR="00581504" w:rsidRDefault="00581504">
      <w:r>
        <w:continuationSeparator/>
      </w:r>
    </w:p>
  </w:footnote>
  <w:footnote w:type="continuationNotice" w:id="1">
    <w:p w14:paraId="1F650FC5" w14:textId="77777777" w:rsidR="00581504" w:rsidRDefault="00581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EF2C2" w14:textId="77777777" w:rsidR="0022170D" w:rsidRDefault="0022170D" w:rsidP="00A750FF">
    <w:pPr>
      <w:pStyle w:val="Header"/>
      <w:tabs>
        <w:tab w:val="clear" w:pos="4320"/>
        <w:tab w:val="clear" w:pos="8640"/>
        <w:tab w:val="left" w:pos="7938"/>
      </w:tabs>
      <w:spacing w:line="480" w:lineRule="auto"/>
      <w:ind w:left="-1260" w:right="-94" w:firstLine="1260"/>
      <w:rPr>
        <w:rFonts w:ascii="Arial" w:hAnsi="Arial" w:cs="Arial"/>
        <w:sz w:val="32"/>
        <w:szCs w:val="32"/>
      </w:rPr>
    </w:pPr>
    <w:r w:rsidRPr="004F7AE1">
      <w:rPr>
        <w:noProof/>
        <w:lang w:val="en-US" w:eastAsia="en-US"/>
      </w:rPr>
      <w:drawing>
        <wp:inline distT="0" distB="0" distL="0" distR="0" wp14:anchorId="55C32935" wp14:editId="3B10AD06">
          <wp:extent cx="1695450" cy="638175"/>
          <wp:effectExtent l="0" t="0" r="0" b="0"/>
          <wp:docPr id="451294224"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inline>
      </w:drawing>
    </w:r>
    <w:r>
      <w:rPr>
        <w:rFonts w:ascii="Arial" w:hAnsi="Arial" w:cs="Arial"/>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B4EEC"/>
    <w:multiLevelType w:val="hybridMultilevel"/>
    <w:tmpl w:val="B87C1AC2"/>
    <w:lvl w:ilvl="0" w:tplc="D742A17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4F8C7B6D"/>
    <w:multiLevelType w:val="hybridMultilevel"/>
    <w:tmpl w:val="9F9CA594"/>
    <w:lvl w:ilvl="0" w:tplc="363CFD80">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0D6AEB"/>
    <w:multiLevelType w:val="multilevel"/>
    <w:tmpl w:val="A030B78E"/>
    <w:lvl w:ilvl="0">
      <w:start w:val="1"/>
      <w:numFmt w:val="decimal"/>
      <w:pStyle w:val="Para1"/>
      <w:lvlText w:val="%1."/>
      <w:lvlJc w:val="left"/>
      <w:pPr>
        <w:tabs>
          <w:tab w:val="num" w:pos="360"/>
        </w:tabs>
        <w:ind w:left="0" w:firstLine="0"/>
      </w:pPr>
      <w:rPr>
        <w:rFonts w:asciiTheme="minorHAnsi" w:hAnsiTheme="minorHAnsi" w:cs="Times New Roman" w:hint="default"/>
        <w:b/>
        <w:i w:val="0"/>
        <w:color w:val="auto"/>
        <w:sz w:val="28"/>
        <w:szCs w:val="28"/>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703B5311"/>
    <w:multiLevelType w:val="hybridMultilevel"/>
    <w:tmpl w:val="E654CD7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1001544950">
    <w:abstractNumId w:val="2"/>
  </w:num>
  <w:num w:numId="2" w16cid:durableId="1124731871">
    <w:abstractNumId w:val="0"/>
  </w:num>
  <w:num w:numId="3" w16cid:durableId="1254247428">
    <w:abstractNumId w:val="1"/>
  </w:num>
  <w:num w:numId="4" w16cid:durableId="391776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22"/>
    <w:rsid w:val="00000A61"/>
    <w:rsid w:val="0000434A"/>
    <w:rsid w:val="00004B11"/>
    <w:rsid w:val="000128F0"/>
    <w:rsid w:val="0001509D"/>
    <w:rsid w:val="00015855"/>
    <w:rsid w:val="00015CAD"/>
    <w:rsid w:val="0001655B"/>
    <w:rsid w:val="0001687E"/>
    <w:rsid w:val="00020CB7"/>
    <w:rsid w:val="000231E7"/>
    <w:rsid w:val="00023CD8"/>
    <w:rsid w:val="0002618E"/>
    <w:rsid w:val="00026E17"/>
    <w:rsid w:val="00030306"/>
    <w:rsid w:val="00031DFD"/>
    <w:rsid w:val="000320A2"/>
    <w:rsid w:val="000323BF"/>
    <w:rsid w:val="0003534D"/>
    <w:rsid w:val="00036557"/>
    <w:rsid w:val="00036E57"/>
    <w:rsid w:val="00037068"/>
    <w:rsid w:val="0003758E"/>
    <w:rsid w:val="000405C8"/>
    <w:rsid w:val="00041003"/>
    <w:rsid w:val="000442E7"/>
    <w:rsid w:val="000442F8"/>
    <w:rsid w:val="00046709"/>
    <w:rsid w:val="0005018E"/>
    <w:rsid w:val="0005062C"/>
    <w:rsid w:val="00051099"/>
    <w:rsid w:val="00051D35"/>
    <w:rsid w:val="00053583"/>
    <w:rsid w:val="000556C3"/>
    <w:rsid w:val="00060F26"/>
    <w:rsid w:val="00070671"/>
    <w:rsid w:val="00070682"/>
    <w:rsid w:val="00082816"/>
    <w:rsid w:val="00085B3E"/>
    <w:rsid w:val="00090581"/>
    <w:rsid w:val="00090ABC"/>
    <w:rsid w:val="00093203"/>
    <w:rsid w:val="000A0C0B"/>
    <w:rsid w:val="000A1EAF"/>
    <w:rsid w:val="000A21CD"/>
    <w:rsid w:val="000A33F7"/>
    <w:rsid w:val="000A43B2"/>
    <w:rsid w:val="000B4B5B"/>
    <w:rsid w:val="000B6228"/>
    <w:rsid w:val="000C271C"/>
    <w:rsid w:val="000C7FDC"/>
    <w:rsid w:val="000D0FBF"/>
    <w:rsid w:val="000D1210"/>
    <w:rsid w:val="000D6A28"/>
    <w:rsid w:val="000D7BB3"/>
    <w:rsid w:val="000D7C08"/>
    <w:rsid w:val="000E5A19"/>
    <w:rsid w:val="000E5E00"/>
    <w:rsid w:val="000E7F17"/>
    <w:rsid w:val="000F0729"/>
    <w:rsid w:val="000F07B1"/>
    <w:rsid w:val="000F0BB8"/>
    <w:rsid w:val="000F36D9"/>
    <w:rsid w:val="000F7436"/>
    <w:rsid w:val="00100488"/>
    <w:rsid w:val="001101EE"/>
    <w:rsid w:val="0011060D"/>
    <w:rsid w:val="0011369D"/>
    <w:rsid w:val="00114FA4"/>
    <w:rsid w:val="001208DE"/>
    <w:rsid w:val="0012431A"/>
    <w:rsid w:val="001267E9"/>
    <w:rsid w:val="001278FC"/>
    <w:rsid w:val="001365E3"/>
    <w:rsid w:val="00136E24"/>
    <w:rsid w:val="00141C0F"/>
    <w:rsid w:val="00145BAE"/>
    <w:rsid w:val="00147485"/>
    <w:rsid w:val="00150994"/>
    <w:rsid w:val="0015249E"/>
    <w:rsid w:val="00152B4D"/>
    <w:rsid w:val="00156E1A"/>
    <w:rsid w:val="0016172F"/>
    <w:rsid w:val="00166C0B"/>
    <w:rsid w:val="00167FF3"/>
    <w:rsid w:val="0017088C"/>
    <w:rsid w:val="00170A3F"/>
    <w:rsid w:val="00171CE9"/>
    <w:rsid w:val="001771FC"/>
    <w:rsid w:val="001826C0"/>
    <w:rsid w:val="0018376D"/>
    <w:rsid w:val="00184470"/>
    <w:rsid w:val="0019013D"/>
    <w:rsid w:val="00192DF8"/>
    <w:rsid w:val="00193162"/>
    <w:rsid w:val="00195F78"/>
    <w:rsid w:val="00197ACC"/>
    <w:rsid w:val="001A104A"/>
    <w:rsid w:val="001A2AEF"/>
    <w:rsid w:val="001A301D"/>
    <w:rsid w:val="001A47BA"/>
    <w:rsid w:val="001A52CB"/>
    <w:rsid w:val="001A7AB7"/>
    <w:rsid w:val="001A7B51"/>
    <w:rsid w:val="001A7ED6"/>
    <w:rsid w:val="001B502E"/>
    <w:rsid w:val="001B7642"/>
    <w:rsid w:val="001C0A04"/>
    <w:rsid w:val="001C2D35"/>
    <w:rsid w:val="001C3829"/>
    <w:rsid w:val="001C78CB"/>
    <w:rsid w:val="001D3754"/>
    <w:rsid w:val="001D6800"/>
    <w:rsid w:val="001D6B1C"/>
    <w:rsid w:val="001E0725"/>
    <w:rsid w:val="001E3E11"/>
    <w:rsid w:val="001E5FF6"/>
    <w:rsid w:val="001F2335"/>
    <w:rsid w:val="001F2C67"/>
    <w:rsid w:val="001F6AC7"/>
    <w:rsid w:val="00203867"/>
    <w:rsid w:val="00212ECE"/>
    <w:rsid w:val="00213A39"/>
    <w:rsid w:val="002159F6"/>
    <w:rsid w:val="00215A79"/>
    <w:rsid w:val="00216DA9"/>
    <w:rsid w:val="00217DAE"/>
    <w:rsid w:val="0022170D"/>
    <w:rsid w:val="002229D5"/>
    <w:rsid w:val="00224FE6"/>
    <w:rsid w:val="002260F0"/>
    <w:rsid w:val="00231F08"/>
    <w:rsid w:val="002324A3"/>
    <w:rsid w:val="00232E7C"/>
    <w:rsid w:val="00233094"/>
    <w:rsid w:val="002332A6"/>
    <w:rsid w:val="00244FE0"/>
    <w:rsid w:val="00246C94"/>
    <w:rsid w:val="00247402"/>
    <w:rsid w:val="002477CA"/>
    <w:rsid w:val="00247D38"/>
    <w:rsid w:val="00250E21"/>
    <w:rsid w:val="00253215"/>
    <w:rsid w:val="0025443E"/>
    <w:rsid w:val="00256301"/>
    <w:rsid w:val="00257C4E"/>
    <w:rsid w:val="00263C98"/>
    <w:rsid w:val="00264BCA"/>
    <w:rsid w:val="00265702"/>
    <w:rsid w:val="0026770A"/>
    <w:rsid w:val="002678CB"/>
    <w:rsid w:val="00270003"/>
    <w:rsid w:val="002729DF"/>
    <w:rsid w:val="00274DEC"/>
    <w:rsid w:val="00275AB9"/>
    <w:rsid w:val="00280308"/>
    <w:rsid w:val="002816DB"/>
    <w:rsid w:val="0028758C"/>
    <w:rsid w:val="00287938"/>
    <w:rsid w:val="00290379"/>
    <w:rsid w:val="00291853"/>
    <w:rsid w:val="00292C00"/>
    <w:rsid w:val="00294BC4"/>
    <w:rsid w:val="002A22C2"/>
    <w:rsid w:val="002A47EA"/>
    <w:rsid w:val="002A6DA8"/>
    <w:rsid w:val="002B5527"/>
    <w:rsid w:val="002B7A3E"/>
    <w:rsid w:val="002C067C"/>
    <w:rsid w:val="002C137A"/>
    <w:rsid w:val="002C5D03"/>
    <w:rsid w:val="002C6F1E"/>
    <w:rsid w:val="002D065D"/>
    <w:rsid w:val="002D09D4"/>
    <w:rsid w:val="002D18CA"/>
    <w:rsid w:val="002D51E1"/>
    <w:rsid w:val="002D6A1F"/>
    <w:rsid w:val="002E1959"/>
    <w:rsid w:val="002E4CDA"/>
    <w:rsid w:val="002E7030"/>
    <w:rsid w:val="002F1070"/>
    <w:rsid w:val="002F2FB6"/>
    <w:rsid w:val="002F5818"/>
    <w:rsid w:val="003002A7"/>
    <w:rsid w:val="00300760"/>
    <w:rsid w:val="00310D63"/>
    <w:rsid w:val="00311F63"/>
    <w:rsid w:val="00312042"/>
    <w:rsid w:val="00312FD6"/>
    <w:rsid w:val="003135DA"/>
    <w:rsid w:val="00313E69"/>
    <w:rsid w:val="00314B87"/>
    <w:rsid w:val="00315571"/>
    <w:rsid w:val="00315D84"/>
    <w:rsid w:val="00317932"/>
    <w:rsid w:val="0032071B"/>
    <w:rsid w:val="0032414D"/>
    <w:rsid w:val="003256FE"/>
    <w:rsid w:val="00330E6F"/>
    <w:rsid w:val="003318E5"/>
    <w:rsid w:val="00332A6E"/>
    <w:rsid w:val="00332E9D"/>
    <w:rsid w:val="00333822"/>
    <w:rsid w:val="00333F18"/>
    <w:rsid w:val="003347E2"/>
    <w:rsid w:val="00342659"/>
    <w:rsid w:val="00342DD3"/>
    <w:rsid w:val="00346171"/>
    <w:rsid w:val="003469EF"/>
    <w:rsid w:val="00346A53"/>
    <w:rsid w:val="00351A6F"/>
    <w:rsid w:val="00351B79"/>
    <w:rsid w:val="00351D55"/>
    <w:rsid w:val="00360030"/>
    <w:rsid w:val="00362403"/>
    <w:rsid w:val="0036255A"/>
    <w:rsid w:val="003659A1"/>
    <w:rsid w:val="00365D51"/>
    <w:rsid w:val="00370858"/>
    <w:rsid w:val="00371FD4"/>
    <w:rsid w:val="00376A3E"/>
    <w:rsid w:val="00376A87"/>
    <w:rsid w:val="003779FB"/>
    <w:rsid w:val="0038536F"/>
    <w:rsid w:val="003907DA"/>
    <w:rsid w:val="00395128"/>
    <w:rsid w:val="003958C9"/>
    <w:rsid w:val="003A5D2C"/>
    <w:rsid w:val="003B009B"/>
    <w:rsid w:val="003B3E62"/>
    <w:rsid w:val="003B5BE1"/>
    <w:rsid w:val="003B7BC5"/>
    <w:rsid w:val="003C37F4"/>
    <w:rsid w:val="003C5C8B"/>
    <w:rsid w:val="003C6188"/>
    <w:rsid w:val="003D01E4"/>
    <w:rsid w:val="003D2CCD"/>
    <w:rsid w:val="003D7FAE"/>
    <w:rsid w:val="003E054D"/>
    <w:rsid w:val="003E243D"/>
    <w:rsid w:val="003E375E"/>
    <w:rsid w:val="003E4430"/>
    <w:rsid w:val="003E7800"/>
    <w:rsid w:val="003F1BAB"/>
    <w:rsid w:val="003F3E6C"/>
    <w:rsid w:val="003F5D0D"/>
    <w:rsid w:val="003F5EC1"/>
    <w:rsid w:val="003F621E"/>
    <w:rsid w:val="003F7B49"/>
    <w:rsid w:val="0040420E"/>
    <w:rsid w:val="00404BD3"/>
    <w:rsid w:val="00414F22"/>
    <w:rsid w:val="00416001"/>
    <w:rsid w:val="004207E8"/>
    <w:rsid w:val="00421DB9"/>
    <w:rsid w:val="00422E95"/>
    <w:rsid w:val="0042346A"/>
    <w:rsid w:val="00424D3D"/>
    <w:rsid w:val="00430FA2"/>
    <w:rsid w:val="0043164D"/>
    <w:rsid w:val="004328A5"/>
    <w:rsid w:val="00434DE2"/>
    <w:rsid w:val="00440ED6"/>
    <w:rsid w:val="00450487"/>
    <w:rsid w:val="00454CE8"/>
    <w:rsid w:val="004559AC"/>
    <w:rsid w:val="00466C83"/>
    <w:rsid w:val="004703D8"/>
    <w:rsid w:val="00473897"/>
    <w:rsid w:val="00473C5C"/>
    <w:rsid w:val="0047451A"/>
    <w:rsid w:val="0047460E"/>
    <w:rsid w:val="00474831"/>
    <w:rsid w:val="004758F1"/>
    <w:rsid w:val="00477061"/>
    <w:rsid w:val="004775BC"/>
    <w:rsid w:val="00481E2E"/>
    <w:rsid w:val="00485836"/>
    <w:rsid w:val="00485BEE"/>
    <w:rsid w:val="00485ECF"/>
    <w:rsid w:val="004874C9"/>
    <w:rsid w:val="00487C28"/>
    <w:rsid w:val="004911D9"/>
    <w:rsid w:val="00491831"/>
    <w:rsid w:val="00492AAC"/>
    <w:rsid w:val="00494B93"/>
    <w:rsid w:val="0049708F"/>
    <w:rsid w:val="004A04EF"/>
    <w:rsid w:val="004A6F94"/>
    <w:rsid w:val="004A74E6"/>
    <w:rsid w:val="004B0306"/>
    <w:rsid w:val="004B1481"/>
    <w:rsid w:val="004B152D"/>
    <w:rsid w:val="004B58FF"/>
    <w:rsid w:val="004B630C"/>
    <w:rsid w:val="004B6A7C"/>
    <w:rsid w:val="004C1541"/>
    <w:rsid w:val="004C1E3E"/>
    <w:rsid w:val="004C22E7"/>
    <w:rsid w:val="004C70B5"/>
    <w:rsid w:val="004C70D5"/>
    <w:rsid w:val="004C735A"/>
    <w:rsid w:val="004D37A9"/>
    <w:rsid w:val="004D4109"/>
    <w:rsid w:val="004D4567"/>
    <w:rsid w:val="004E02BC"/>
    <w:rsid w:val="004E036E"/>
    <w:rsid w:val="004E0928"/>
    <w:rsid w:val="004E4BCF"/>
    <w:rsid w:val="004E5703"/>
    <w:rsid w:val="004E599C"/>
    <w:rsid w:val="004E5AD8"/>
    <w:rsid w:val="004E7D33"/>
    <w:rsid w:val="004F276B"/>
    <w:rsid w:val="004F30A7"/>
    <w:rsid w:val="004F7AE1"/>
    <w:rsid w:val="00503598"/>
    <w:rsid w:val="00512B8D"/>
    <w:rsid w:val="0051378F"/>
    <w:rsid w:val="00513EB2"/>
    <w:rsid w:val="00516A48"/>
    <w:rsid w:val="005170CE"/>
    <w:rsid w:val="005178A7"/>
    <w:rsid w:val="00517A59"/>
    <w:rsid w:val="005242F3"/>
    <w:rsid w:val="005272A8"/>
    <w:rsid w:val="00532476"/>
    <w:rsid w:val="00535196"/>
    <w:rsid w:val="00535503"/>
    <w:rsid w:val="00537813"/>
    <w:rsid w:val="00541D7D"/>
    <w:rsid w:val="00544933"/>
    <w:rsid w:val="00544BA3"/>
    <w:rsid w:val="0054509A"/>
    <w:rsid w:val="00546819"/>
    <w:rsid w:val="005469ED"/>
    <w:rsid w:val="00550D40"/>
    <w:rsid w:val="00552A93"/>
    <w:rsid w:val="00553891"/>
    <w:rsid w:val="0055668B"/>
    <w:rsid w:val="00556D2C"/>
    <w:rsid w:val="005650A7"/>
    <w:rsid w:val="00565257"/>
    <w:rsid w:val="00581504"/>
    <w:rsid w:val="005824FC"/>
    <w:rsid w:val="00584B19"/>
    <w:rsid w:val="005932D5"/>
    <w:rsid w:val="00596A92"/>
    <w:rsid w:val="005A1C8C"/>
    <w:rsid w:val="005A2A15"/>
    <w:rsid w:val="005A7095"/>
    <w:rsid w:val="005A77F2"/>
    <w:rsid w:val="005B19A8"/>
    <w:rsid w:val="005B3764"/>
    <w:rsid w:val="005B791F"/>
    <w:rsid w:val="005C3EDF"/>
    <w:rsid w:val="005C3F60"/>
    <w:rsid w:val="005D0448"/>
    <w:rsid w:val="005D1173"/>
    <w:rsid w:val="005D1DEA"/>
    <w:rsid w:val="005D59DA"/>
    <w:rsid w:val="005E2407"/>
    <w:rsid w:val="005E5059"/>
    <w:rsid w:val="005F3C1E"/>
    <w:rsid w:val="006004DB"/>
    <w:rsid w:val="00600804"/>
    <w:rsid w:val="00603B61"/>
    <w:rsid w:val="006056FD"/>
    <w:rsid w:val="00605C21"/>
    <w:rsid w:val="00610130"/>
    <w:rsid w:val="006104EC"/>
    <w:rsid w:val="00610681"/>
    <w:rsid w:val="00610ECF"/>
    <w:rsid w:val="00614CE6"/>
    <w:rsid w:val="00616839"/>
    <w:rsid w:val="00624C82"/>
    <w:rsid w:val="00626CE8"/>
    <w:rsid w:val="00633284"/>
    <w:rsid w:val="006339AB"/>
    <w:rsid w:val="00634FD3"/>
    <w:rsid w:val="0064769A"/>
    <w:rsid w:val="0065000F"/>
    <w:rsid w:val="00650CE1"/>
    <w:rsid w:val="00650E5B"/>
    <w:rsid w:val="00661157"/>
    <w:rsid w:val="006618C3"/>
    <w:rsid w:val="00662C1B"/>
    <w:rsid w:val="006636FB"/>
    <w:rsid w:val="00664807"/>
    <w:rsid w:val="00672A65"/>
    <w:rsid w:val="006763A9"/>
    <w:rsid w:val="00676A1A"/>
    <w:rsid w:val="006814B7"/>
    <w:rsid w:val="00682368"/>
    <w:rsid w:val="006836A4"/>
    <w:rsid w:val="00687F86"/>
    <w:rsid w:val="006908C3"/>
    <w:rsid w:val="00691588"/>
    <w:rsid w:val="0069341E"/>
    <w:rsid w:val="00695314"/>
    <w:rsid w:val="006A48C2"/>
    <w:rsid w:val="006A4BD5"/>
    <w:rsid w:val="006B2C28"/>
    <w:rsid w:val="006B2E9E"/>
    <w:rsid w:val="006B3B91"/>
    <w:rsid w:val="006B5989"/>
    <w:rsid w:val="006C7FFE"/>
    <w:rsid w:val="006D0848"/>
    <w:rsid w:val="006D44BC"/>
    <w:rsid w:val="006D5291"/>
    <w:rsid w:val="006D7F63"/>
    <w:rsid w:val="006E2E09"/>
    <w:rsid w:val="006E3980"/>
    <w:rsid w:val="006F40ED"/>
    <w:rsid w:val="006F6398"/>
    <w:rsid w:val="006F7A2D"/>
    <w:rsid w:val="007001AA"/>
    <w:rsid w:val="00700F25"/>
    <w:rsid w:val="00700F40"/>
    <w:rsid w:val="00700FED"/>
    <w:rsid w:val="0070518B"/>
    <w:rsid w:val="00710A01"/>
    <w:rsid w:val="0071154D"/>
    <w:rsid w:val="00712390"/>
    <w:rsid w:val="00716310"/>
    <w:rsid w:val="00717840"/>
    <w:rsid w:val="0072067C"/>
    <w:rsid w:val="00727C75"/>
    <w:rsid w:val="0073018D"/>
    <w:rsid w:val="007343AF"/>
    <w:rsid w:val="007364F0"/>
    <w:rsid w:val="007365E0"/>
    <w:rsid w:val="00737066"/>
    <w:rsid w:val="0074022B"/>
    <w:rsid w:val="00742CC9"/>
    <w:rsid w:val="00744991"/>
    <w:rsid w:val="0074795D"/>
    <w:rsid w:val="007504A4"/>
    <w:rsid w:val="0075286D"/>
    <w:rsid w:val="007538E9"/>
    <w:rsid w:val="00753AA9"/>
    <w:rsid w:val="00756471"/>
    <w:rsid w:val="007604F0"/>
    <w:rsid w:val="0076084F"/>
    <w:rsid w:val="00761034"/>
    <w:rsid w:val="00762489"/>
    <w:rsid w:val="00762B99"/>
    <w:rsid w:val="0076385E"/>
    <w:rsid w:val="00764B43"/>
    <w:rsid w:val="007654A4"/>
    <w:rsid w:val="00770A6C"/>
    <w:rsid w:val="00770DEB"/>
    <w:rsid w:val="00771586"/>
    <w:rsid w:val="00774EC8"/>
    <w:rsid w:val="0077577E"/>
    <w:rsid w:val="00776FD7"/>
    <w:rsid w:val="00777CDA"/>
    <w:rsid w:val="0078160C"/>
    <w:rsid w:val="007823FF"/>
    <w:rsid w:val="00786671"/>
    <w:rsid w:val="0079150F"/>
    <w:rsid w:val="00791D35"/>
    <w:rsid w:val="0079250B"/>
    <w:rsid w:val="00792F7D"/>
    <w:rsid w:val="0079367D"/>
    <w:rsid w:val="0079680F"/>
    <w:rsid w:val="007A0ABF"/>
    <w:rsid w:val="007A142D"/>
    <w:rsid w:val="007A24E9"/>
    <w:rsid w:val="007A260D"/>
    <w:rsid w:val="007A37CB"/>
    <w:rsid w:val="007A6A13"/>
    <w:rsid w:val="007B464D"/>
    <w:rsid w:val="007B659D"/>
    <w:rsid w:val="007C0232"/>
    <w:rsid w:val="007C0431"/>
    <w:rsid w:val="007C054D"/>
    <w:rsid w:val="007C0C1B"/>
    <w:rsid w:val="007C3A14"/>
    <w:rsid w:val="007D1070"/>
    <w:rsid w:val="007D13B8"/>
    <w:rsid w:val="007D2527"/>
    <w:rsid w:val="007D2B2B"/>
    <w:rsid w:val="007D2CAE"/>
    <w:rsid w:val="007D3941"/>
    <w:rsid w:val="007D487C"/>
    <w:rsid w:val="007D4D41"/>
    <w:rsid w:val="007D5316"/>
    <w:rsid w:val="007D59EE"/>
    <w:rsid w:val="007E027C"/>
    <w:rsid w:val="007E4302"/>
    <w:rsid w:val="007E5BF2"/>
    <w:rsid w:val="007F6910"/>
    <w:rsid w:val="007F741E"/>
    <w:rsid w:val="00801D1A"/>
    <w:rsid w:val="00804363"/>
    <w:rsid w:val="00806B1A"/>
    <w:rsid w:val="00812545"/>
    <w:rsid w:val="00813D35"/>
    <w:rsid w:val="00814582"/>
    <w:rsid w:val="008171E6"/>
    <w:rsid w:val="008200DF"/>
    <w:rsid w:val="00820E1D"/>
    <w:rsid w:val="008223DB"/>
    <w:rsid w:val="0082532A"/>
    <w:rsid w:val="00831720"/>
    <w:rsid w:val="00832E1E"/>
    <w:rsid w:val="0083724E"/>
    <w:rsid w:val="00840313"/>
    <w:rsid w:val="008439EB"/>
    <w:rsid w:val="00850A90"/>
    <w:rsid w:val="008542AB"/>
    <w:rsid w:val="00855DF3"/>
    <w:rsid w:val="00856EB3"/>
    <w:rsid w:val="00862C4A"/>
    <w:rsid w:val="00866517"/>
    <w:rsid w:val="00866F20"/>
    <w:rsid w:val="00867CC0"/>
    <w:rsid w:val="00870C82"/>
    <w:rsid w:val="00870ED6"/>
    <w:rsid w:val="00870F5D"/>
    <w:rsid w:val="00871179"/>
    <w:rsid w:val="00872483"/>
    <w:rsid w:val="00872684"/>
    <w:rsid w:val="00872E8A"/>
    <w:rsid w:val="0087333E"/>
    <w:rsid w:val="00875535"/>
    <w:rsid w:val="008758C9"/>
    <w:rsid w:val="00884219"/>
    <w:rsid w:val="00886F41"/>
    <w:rsid w:val="0088709B"/>
    <w:rsid w:val="008911E7"/>
    <w:rsid w:val="00891552"/>
    <w:rsid w:val="00891E38"/>
    <w:rsid w:val="008935FE"/>
    <w:rsid w:val="0089549A"/>
    <w:rsid w:val="00897531"/>
    <w:rsid w:val="008A1E23"/>
    <w:rsid w:val="008A5622"/>
    <w:rsid w:val="008A61C8"/>
    <w:rsid w:val="008B0551"/>
    <w:rsid w:val="008B0624"/>
    <w:rsid w:val="008B06FB"/>
    <w:rsid w:val="008B0D9B"/>
    <w:rsid w:val="008C0A7C"/>
    <w:rsid w:val="008C17D9"/>
    <w:rsid w:val="008D08D5"/>
    <w:rsid w:val="008D2F5F"/>
    <w:rsid w:val="008D4B70"/>
    <w:rsid w:val="008D506B"/>
    <w:rsid w:val="008D5BB6"/>
    <w:rsid w:val="008D5D5C"/>
    <w:rsid w:val="008E5267"/>
    <w:rsid w:val="008E7923"/>
    <w:rsid w:val="008F0216"/>
    <w:rsid w:val="008F1797"/>
    <w:rsid w:val="008F20FC"/>
    <w:rsid w:val="008F6D05"/>
    <w:rsid w:val="008F6EB2"/>
    <w:rsid w:val="00900628"/>
    <w:rsid w:val="00900929"/>
    <w:rsid w:val="009045A8"/>
    <w:rsid w:val="00904AC9"/>
    <w:rsid w:val="009127D6"/>
    <w:rsid w:val="0091409B"/>
    <w:rsid w:val="0091423B"/>
    <w:rsid w:val="009259FF"/>
    <w:rsid w:val="00927993"/>
    <w:rsid w:val="00932B0E"/>
    <w:rsid w:val="009349EF"/>
    <w:rsid w:val="00936B18"/>
    <w:rsid w:val="009371EC"/>
    <w:rsid w:val="00937FA2"/>
    <w:rsid w:val="009400DF"/>
    <w:rsid w:val="00940608"/>
    <w:rsid w:val="00941C38"/>
    <w:rsid w:val="00942CFA"/>
    <w:rsid w:val="00942DD2"/>
    <w:rsid w:val="00943FC4"/>
    <w:rsid w:val="00945444"/>
    <w:rsid w:val="0094623E"/>
    <w:rsid w:val="00946759"/>
    <w:rsid w:val="00947C2D"/>
    <w:rsid w:val="0095015E"/>
    <w:rsid w:val="009527D4"/>
    <w:rsid w:val="00955498"/>
    <w:rsid w:val="009554AB"/>
    <w:rsid w:val="00956169"/>
    <w:rsid w:val="00960705"/>
    <w:rsid w:val="0096181A"/>
    <w:rsid w:val="009656A7"/>
    <w:rsid w:val="0097302A"/>
    <w:rsid w:val="00974DD6"/>
    <w:rsid w:val="009750CB"/>
    <w:rsid w:val="009755D0"/>
    <w:rsid w:val="00981531"/>
    <w:rsid w:val="00983CDC"/>
    <w:rsid w:val="00985B44"/>
    <w:rsid w:val="00986282"/>
    <w:rsid w:val="00994D82"/>
    <w:rsid w:val="009972C0"/>
    <w:rsid w:val="009973CA"/>
    <w:rsid w:val="009A0DDB"/>
    <w:rsid w:val="009A31BE"/>
    <w:rsid w:val="009A56AE"/>
    <w:rsid w:val="009A5BB4"/>
    <w:rsid w:val="009A7B94"/>
    <w:rsid w:val="009B230F"/>
    <w:rsid w:val="009B3AC8"/>
    <w:rsid w:val="009C02AE"/>
    <w:rsid w:val="009C3A71"/>
    <w:rsid w:val="009C68C6"/>
    <w:rsid w:val="009D0254"/>
    <w:rsid w:val="009D3597"/>
    <w:rsid w:val="009D3C6F"/>
    <w:rsid w:val="009D410C"/>
    <w:rsid w:val="009D46D5"/>
    <w:rsid w:val="009D6799"/>
    <w:rsid w:val="009E110A"/>
    <w:rsid w:val="009E1991"/>
    <w:rsid w:val="009E296B"/>
    <w:rsid w:val="009E4028"/>
    <w:rsid w:val="009E443B"/>
    <w:rsid w:val="009E5A9C"/>
    <w:rsid w:val="009F1A08"/>
    <w:rsid w:val="009F1DE5"/>
    <w:rsid w:val="009F2277"/>
    <w:rsid w:val="009F28E0"/>
    <w:rsid w:val="009F6092"/>
    <w:rsid w:val="009F7CE6"/>
    <w:rsid w:val="00A01A25"/>
    <w:rsid w:val="00A040F8"/>
    <w:rsid w:val="00A0569E"/>
    <w:rsid w:val="00A064B8"/>
    <w:rsid w:val="00A06B58"/>
    <w:rsid w:val="00A10225"/>
    <w:rsid w:val="00A137F1"/>
    <w:rsid w:val="00A1456D"/>
    <w:rsid w:val="00A154DB"/>
    <w:rsid w:val="00A16711"/>
    <w:rsid w:val="00A21618"/>
    <w:rsid w:val="00A22CA3"/>
    <w:rsid w:val="00A312D8"/>
    <w:rsid w:val="00A31A86"/>
    <w:rsid w:val="00A341E5"/>
    <w:rsid w:val="00A35A86"/>
    <w:rsid w:val="00A37EC6"/>
    <w:rsid w:val="00A45DC1"/>
    <w:rsid w:val="00A4649E"/>
    <w:rsid w:val="00A508DA"/>
    <w:rsid w:val="00A5092B"/>
    <w:rsid w:val="00A54DCB"/>
    <w:rsid w:val="00A54E86"/>
    <w:rsid w:val="00A5547E"/>
    <w:rsid w:val="00A56FA7"/>
    <w:rsid w:val="00A61FD7"/>
    <w:rsid w:val="00A62047"/>
    <w:rsid w:val="00A62778"/>
    <w:rsid w:val="00A73FB6"/>
    <w:rsid w:val="00A74CD4"/>
    <w:rsid w:val="00A750FF"/>
    <w:rsid w:val="00A7616F"/>
    <w:rsid w:val="00A76EA8"/>
    <w:rsid w:val="00A80795"/>
    <w:rsid w:val="00A8207D"/>
    <w:rsid w:val="00A86502"/>
    <w:rsid w:val="00A90B67"/>
    <w:rsid w:val="00A90E58"/>
    <w:rsid w:val="00A91477"/>
    <w:rsid w:val="00A954C1"/>
    <w:rsid w:val="00A95954"/>
    <w:rsid w:val="00AA115E"/>
    <w:rsid w:val="00AA1D79"/>
    <w:rsid w:val="00AA45C5"/>
    <w:rsid w:val="00AA500B"/>
    <w:rsid w:val="00AA6626"/>
    <w:rsid w:val="00AA6D6A"/>
    <w:rsid w:val="00AA750E"/>
    <w:rsid w:val="00AA7B40"/>
    <w:rsid w:val="00AA7BCF"/>
    <w:rsid w:val="00AB0D11"/>
    <w:rsid w:val="00AB20DF"/>
    <w:rsid w:val="00AB4A5A"/>
    <w:rsid w:val="00AB4FD9"/>
    <w:rsid w:val="00AB5679"/>
    <w:rsid w:val="00AC280B"/>
    <w:rsid w:val="00AC2B14"/>
    <w:rsid w:val="00AC4704"/>
    <w:rsid w:val="00AC4F76"/>
    <w:rsid w:val="00AC65A5"/>
    <w:rsid w:val="00AC73F7"/>
    <w:rsid w:val="00AE47B1"/>
    <w:rsid w:val="00AE6FEC"/>
    <w:rsid w:val="00AF02E3"/>
    <w:rsid w:val="00AF5037"/>
    <w:rsid w:val="00AF5DD8"/>
    <w:rsid w:val="00AF67BA"/>
    <w:rsid w:val="00B002A7"/>
    <w:rsid w:val="00B00A47"/>
    <w:rsid w:val="00B02B94"/>
    <w:rsid w:val="00B04C5B"/>
    <w:rsid w:val="00B0656F"/>
    <w:rsid w:val="00B06B2E"/>
    <w:rsid w:val="00B11A20"/>
    <w:rsid w:val="00B13519"/>
    <w:rsid w:val="00B139DE"/>
    <w:rsid w:val="00B14FCF"/>
    <w:rsid w:val="00B20368"/>
    <w:rsid w:val="00B27313"/>
    <w:rsid w:val="00B40D47"/>
    <w:rsid w:val="00B4100F"/>
    <w:rsid w:val="00B411D0"/>
    <w:rsid w:val="00B4587A"/>
    <w:rsid w:val="00B47082"/>
    <w:rsid w:val="00B50981"/>
    <w:rsid w:val="00B50D68"/>
    <w:rsid w:val="00B52E5A"/>
    <w:rsid w:val="00B566E2"/>
    <w:rsid w:val="00B5699B"/>
    <w:rsid w:val="00B5769A"/>
    <w:rsid w:val="00B61B0A"/>
    <w:rsid w:val="00B64489"/>
    <w:rsid w:val="00B64AD2"/>
    <w:rsid w:val="00B65D31"/>
    <w:rsid w:val="00B70A0C"/>
    <w:rsid w:val="00B713C7"/>
    <w:rsid w:val="00B76BE3"/>
    <w:rsid w:val="00B77924"/>
    <w:rsid w:val="00B779E8"/>
    <w:rsid w:val="00B83651"/>
    <w:rsid w:val="00B85BA8"/>
    <w:rsid w:val="00B865BE"/>
    <w:rsid w:val="00B93D50"/>
    <w:rsid w:val="00B94062"/>
    <w:rsid w:val="00B9484C"/>
    <w:rsid w:val="00B965B0"/>
    <w:rsid w:val="00B97B13"/>
    <w:rsid w:val="00BA2420"/>
    <w:rsid w:val="00BA2ADB"/>
    <w:rsid w:val="00BA47B0"/>
    <w:rsid w:val="00BA4874"/>
    <w:rsid w:val="00BA7408"/>
    <w:rsid w:val="00BA76A8"/>
    <w:rsid w:val="00BB1579"/>
    <w:rsid w:val="00BB3040"/>
    <w:rsid w:val="00BB6F33"/>
    <w:rsid w:val="00BB6F49"/>
    <w:rsid w:val="00BC064B"/>
    <w:rsid w:val="00BC09B3"/>
    <w:rsid w:val="00BC2AFA"/>
    <w:rsid w:val="00BC3D9A"/>
    <w:rsid w:val="00BD384F"/>
    <w:rsid w:val="00BE5705"/>
    <w:rsid w:val="00BE5960"/>
    <w:rsid w:val="00BE6AC2"/>
    <w:rsid w:val="00BF098E"/>
    <w:rsid w:val="00BF1464"/>
    <w:rsid w:val="00BF192C"/>
    <w:rsid w:val="00BF5A12"/>
    <w:rsid w:val="00C0100A"/>
    <w:rsid w:val="00C01772"/>
    <w:rsid w:val="00C0335D"/>
    <w:rsid w:val="00C04274"/>
    <w:rsid w:val="00C051FB"/>
    <w:rsid w:val="00C05435"/>
    <w:rsid w:val="00C06EC7"/>
    <w:rsid w:val="00C07831"/>
    <w:rsid w:val="00C11527"/>
    <w:rsid w:val="00C12158"/>
    <w:rsid w:val="00C12203"/>
    <w:rsid w:val="00C154AD"/>
    <w:rsid w:val="00C17181"/>
    <w:rsid w:val="00C2020B"/>
    <w:rsid w:val="00C249B4"/>
    <w:rsid w:val="00C25001"/>
    <w:rsid w:val="00C31899"/>
    <w:rsid w:val="00C35C20"/>
    <w:rsid w:val="00C4152A"/>
    <w:rsid w:val="00C438F2"/>
    <w:rsid w:val="00C471CB"/>
    <w:rsid w:val="00C4740A"/>
    <w:rsid w:val="00C50F76"/>
    <w:rsid w:val="00C54BF8"/>
    <w:rsid w:val="00C61E68"/>
    <w:rsid w:val="00C64124"/>
    <w:rsid w:val="00C655F4"/>
    <w:rsid w:val="00C65852"/>
    <w:rsid w:val="00C658EC"/>
    <w:rsid w:val="00C65EF1"/>
    <w:rsid w:val="00C732FC"/>
    <w:rsid w:val="00C73F78"/>
    <w:rsid w:val="00C76272"/>
    <w:rsid w:val="00C80994"/>
    <w:rsid w:val="00C80D75"/>
    <w:rsid w:val="00C86A24"/>
    <w:rsid w:val="00C913D3"/>
    <w:rsid w:val="00C91641"/>
    <w:rsid w:val="00C922D5"/>
    <w:rsid w:val="00C9464F"/>
    <w:rsid w:val="00C94853"/>
    <w:rsid w:val="00C97C2D"/>
    <w:rsid w:val="00CA3CDA"/>
    <w:rsid w:val="00CA7F43"/>
    <w:rsid w:val="00CB31A6"/>
    <w:rsid w:val="00CB39D6"/>
    <w:rsid w:val="00CC2383"/>
    <w:rsid w:val="00CC5949"/>
    <w:rsid w:val="00CC6AB6"/>
    <w:rsid w:val="00CC7281"/>
    <w:rsid w:val="00CC74E2"/>
    <w:rsid w:val="00CC7E93"/>
    <w:rsid w:val="00CE0D45"/>
    <w:rsid w:val="00CE198B"/>
    <w:rsid w:val="00CE279F"/>
    <w:rsid w:val="00CE4AB1"/>
    <w:rsid w:val="00CE4CED"/>
    <w:rsid w:val="00CE602C"/>
    <w:rsid w:val="00CF16C6"/>
    <w:rsid w:val="00CF300E"/>
    <w:rsid w:val="00CF3A29"/>
    <w:rsid w:val="00CF5246"/>
    <w:rsid w:val="00CF5441"/>
    <w:rsid w:val="00D00CDE"/>
    <w:rsid w:val="00D0112E"/>
    <w:rsid w:val="00D0277B"/>
    <w:rsid w:val="00D079F0"/>
    <w:rsid w:val="00D1136F"/>
    <w:rsid w:val="00D17C13"/>
    <w:rsid w:val="00D24109"/>
    <w:rsid w:val="00D245EB"/>
    <w:rsid w:val="00D24B25"/>
    <w:rsid w:val="00D321F4"/>
    <w:rsid w:val="00D40821"/>
    <w:rsid w:val="00D415D4"/>
    <w:rsid w:val="00D41835"/>
    <w:rsid w:val="00D41BDC"/>
    <w:rsid w:val="00D45BE9"/>
    <w:rsid w:val="00D5253A"/>
    <w:rsid w:val="00D54E0C"/>
    <w:rsid w:val="00D55A60"/>
    <w:rsid w:val="00D576A9"/>
    <w:rsid w:val="00D62808"/>
    <w:rsid w:val="00D63D0B"/>
    <w:rsid w:val="00D671CF"/>
    <w:rsid w:val="00D675FD"/>
    <w:rsid w:val="00D72B8D"/>
    <w:rsid w:val="00D74BAA"/>
    <w:rsid w:val="00D76B5A"/>
    <w:rsid w:val="00D802A2"/>
    <w:rsid w:val="00D8033C"/>
    <w:rsid w:val="00D8093C"/>
    <w:rsid w:val="00D84704"/>
    <w:rsid w:val="00D85213"/>
    <w:rsid w:val="00D87D6E"/>
    <w:rsid w:val="00D903AA"/>
    <w:rsid w:val="00D91C6D"/>
    <w:rsid w:val="00D9405B"/>
    <w:rsid w:val="00D95C47"/>
    <w:rsid w:val="00D96BC3"/>
    <w:rsid w:val="00DA47EA"/>
    <w:rsid w:val="00DA71A0"/>
    <w:rsid w:val="00DB0652"/>
    <w:rsid w:val="00DB0EC0"/>
    <w:rsid w:val="00DC06FB"/>
    <w:rsid w:val="00DC2823"/>
    <w:rsid w:val="00DC466F"/>
    <w:rsid w:val="00DC5FC7"/>
    <w:rsid w:val="00DC6EEA"/>
    <w:rsid w:val="00DC7317"/>
    <w:rsid w:val="00DD43D1"/>
    <w:rsid w:val="00DD4B8A"/>
    <w:rsid w:val="00DD7A0F"/>
    <w:rsid w:val="00DE179D"/>
    <w:rsid w:val="00DF175F"/>
    <w:rsid w:val="00E00037"/>
    <w:rsid w:val="00E00738"/>
    <w:rsid w:val="00E02344"/>
    <w:rsid w:val="00E034BA"/>
    <w:rsid w:val="00E0752D"/>
    <w:rsid w:val="00E07EFF"/>
    <w:rsid w:val="00E10A9C"/>
    <w:rsid w:val="00E11B5F"/>
    <w:rsid w:val="00E11EAF"/>
    <w:rsid w:val="00E11F23"/>
    <w:rsid w:val="00E14C4F"/>
    <w:rsid w:val="00E14C59"/>
    <w:rsid w:val="00E155AD"/>
    <w:rsid w:val="00E1671F"/>
    <w:rsid w:val="00E272A3"/>
    <w:rsid w:val="00E31F33"/>
    <w:rsid w:val="00E355F2"/>
    <w:rsid w:val="00E41916"/>
    <w:rsid w:val="00E465E3"/>
    <w:rsid w:val="00E46BCF"/>
    <w:rsid w:val="00E47EE6"/>
    <w:rsid w:val="00E549D7"/>
    <w:rsid w:val="00E54D42"/>
    <w:rsid w:val="00E55F98"/>
    <w:rsid w:val="00E56E29"/>
    <w:rsid w:val="00E6426D"/>
    <w:rsid w:val="00E666EB"/>
    <w:rsid w:val="00E74017"/>
    <w:rsid w:val="00E74140"/>
    <w:rsid w:val="00E77622"/>
    <w:rsid w:val="00E77881"/>
    <w:rsid w:val="00E80F46"/>
    <w:rsid w:val="00E87AFA"/>
    <w:rsid w:val="00E94156"/>
    <w:rsid w:val="00EA1785"/>
    <w:rsid w:val="00EA18E2"/>
    <w:rsid w:val="00EA221A"/>
    <w:rsid w:val="00EB49A7"/>
    <w:rsid w:val="00EB64F6"/>
    <w:rsid w:val="00EB65AE"/>
    <w:rsid w:val="00EB7EC6"/>
    <w:rsid w:val="00EC02A0"/>
    <w:rsid w:val="00EC051E"/>
    <w:rsid w:val="00EC0A98"/>
    <w:rsid w:val="00EC305C"/>
    <w:rsid w:val="00EC43EF"/>
    <w:rsid w:val="00EC5804"/>
    <w:rsid w:val="00EC6FB1"/>
    <w:rsid w:val="00EC7A90"/>
    <w:rsid w:val="00ED3BA5"/>
    <w:rsid w:val="00EE314F"/>
    <w:rsid w:val="00EE74B8"/>
    <w:rsid w:val="00EF1C35"/>
    <w:rsid w:val="00EF3E46"/>
    <w:rsid w:val="00EF5A1B"/>
    <w:rsid w:val="00F01BC0"/>
    <w:rsid w:val="00F02904"/>
    <w:rsid w:val="00F06DC2"/>
    <w:rsid w:val="00F113EF"/>
    <w:rsid w:val="00F16BB3"/>
    <w:rsid w:val="00F211F5"/>
    <w:rsid w:val="00F215C8"/>
    <w:rsid w:val="00F216E2"/>
    <w:rsid w:val="00F23A1A"/>
    <w:rsid w:val="00F310B3"/>
    <w:rsid w:val="00F32AE6"/>
    <w:rsid w:val="00F33D09"/>
    <w:rsid w:val="00F35F2E"/>
    <w:rsid w:val="00F35F42"/>
    <w:rsid w:val="00F37640"/>
    <w:rsid w:val="00F4736D"/>
    <w:rsid w:val="00F50071"/>
    <w:rsid w:val="00F5134A"/>
    <w:rsid w:val="00F5301C"/>
    <w:rsid w:val="00F54564"/>
    <w:rsid w:val="00F55E0E"/>
    <w:rsid w:val="00F5756B"/>
    <w:rsid w:val="00F60126"/>
    <w:rsid w:val="00F643D0"/>
    <w:rsid w:val="00F64F9B"/>
    <w:rsid w:val="00F65DA4"/>
    <w:rsid w:val="00F67B00"/>
    <w:rsid w:val="00F72C91"/>
    <w:rsid w:val="00F76944"/>
    <w:rsid w:val="00F776E4"/>
    <w:rsid w:val="00F80E2D"/>
    <w:rsid w:val="00F81812"/>
    <w:rsid w:val="00F87C3E"/>
    <w:rsid w:val="00F90985"/>
    <w:rsid w:val="00F91445"/>
    <w:rsid w:val="00F94CF6"/>
    <w:rsid w:val="00F95907"/>
    <w:rsid w:val="00F9675F"/>
    <w:rsid w:val="00F97F5C"/>
    <w:rsid w:val="00FA24F2"/>
    <w:rsid w:val="00FA3F97"/>
    <w:rsid w:val="00FA7E16"/>
    <w:rsid w:val="00FB01ED"/>
    <w:rsid w:val="00FB0F5F"/>
    <w:rsid w:val="00FB3576"/>
    <w:rsid w:val="00FC1BB5"/>
    <w:rsid w:val="00FC3AB5"/>
    <w:rsid w:val="00FC3CE7"/>
    <w:rsid w:val="00FC509B"/>
    <w:rsid w:val="00FC5A48"/>
    <w:rsid w:val="00FD269E"/>
    <w:rsid w:val="00FD292D"/>
    <w:rsid w:val="00FD4CFC"/>
    <w:rsid w:val="00FD6110"/>
    <w:rsid w:val="00FD7120"/>
    <w:rsid w:val="00FD75C2"/>
    <w:rsid w:val="00FE07B9"/>
    <w:rsid w:val="00FE0B76"/>
    <w:rsid w:val="00FE16FD"/>
    <w:rsid w:val="00FF02DB"/>
    <w:rsid w:val="00FF0614"/>
    <w:rsid w:val="00FF13E9"/>
    <w:rsid w:val="00FF38D8"/>
    <w:rsid w:val="00FF40CA"/>
    <w:rsid w:val="00FF6616"/>
    <w:rsid w:val="2BF2D5C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CF441"/>
  <w15:chartTrackingRefBased/>
  <w15:docId w15:val="{53F302D0-B7BE-4198-8114-E4B18C16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uiPriority="20"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051D35"/>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link w:val="FooterChar"/>
    <w:rsid w:val="00840313"/>
    <w:pPr>
      <w:tabs>
        <w:tab w:val="center" w:pos="4320"/>
        <w:tab w:val="right" w:pos="8640"/>
      </w:tabs>
    </w:pPr>
  </w:style>
  <w:style w:type="table" w:styleId="TableGrid">
    <w:name w:val="Table Grid"/>
    <w:basedOn w:val="TableNormal"/>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customStyle="1" w:styleId="Para1">
    <w:name w:val="Para1"/>
    <w:basedOn w:val="Normal"/>
    <w:link w:val="Para1Char"/>
    <w:rsid w:val="006636FB"/>
    <w:pPr>
      <w:numPr>
        <w:numId w:val="1"/>
      </w:numPr>
      <w:spacing w:before="120" w:after="120"/>
      <w:jc w:val="both"/>
    </w:pPr>
    <w:rPr>
      <w:rFonts w:eastAsia="Malgun Gothic"/>
      <w:sz w:val="22"/>
      <w:szCs w:val="18"/>
      <w:lang w:eastAsia="en-US"/>
    </w:rPr>
  </w:style>
  <w:style w:type="paragraph" w:customStyle="1" w:styleId="Para3">
    <w:name w:val="Para3"/>
    <w:basedOn w:val="Normal"/>
    <w:rsid w:val="006636FB"/>
    <w:pPr>
      <w:numPr>
        <w:ilvl w:val="2"/>
        <w:numId w:val="1"/>
      </w:numPr>
      <w:spacing w:before="80" w:after="80"/>
      <w:jc w:val="both"/>
    </w:pPr>
    <w:rPr>
      <w:rFonts w:eastAsia="Malgun Gothic"/>
      <w:sz w:val="22"/>
      <w:szCs w:val="20"/>
      <w:lang w:eastAsia="en-US"/>
    </w:rPr>
  </w:style>
  <w:style w:type="character" w:customStyle="1" w:styleId="Para1Char">
    <w:name w:val="Para1 Char"/>
    <w:link w:val="Para1"/>
    <w:locked/>
    <w:rsid w:val="006636FB"/>
    <w:rPr>
      <w:rFonts w:eastAsia="Malgun Gothic"/>
      <w:sz w:val="22"/>
      <w:szCs w:val="18"/>
      <w:lang w:val="en-GB" w:eastAsia="en-US"/>
    </w:rPr>
  </w:style>
  <w:style w:type="character" w:styleId="UnresolvedMention">
    <w:name w:val="Unresolved Mention"/>
    <w:basedOn w:val="DefaultParagraphFont"/>
    <w:rsid w:val="00633284"/>
    <w:rPr>
      <w:color w:val="605E5C"/>
      <w:shd w:val="clear" w:color="auto" w:fill="E1DFDD"/>
    </w:rPr>
  </w:style>
  <w:style w:type="paragraph" w:styleId="PlainText">
    <w:name w:val="Plain Text"/>
    <w:basedOn w:val="Normal"/>
    <w:link w:val="PlainTextChar"/>
    <w:uiPriority w:val="99"/>
    <w:unhideWhenUsed/>
    <w:rsid w:val="00F16BB3"/>
    <w:rPr>
      <w:rFonts w:ascii="Calibri" w:eastAsiaTheme="minorHAnsi" w:hAnsi="Calibri" w:cstheme="minorBidi"/>
      <w:sz w:val="22"/>
      <w:szCs w:val="21"/>
      <w:lang w:val="en-CA" w:eastAsia="en-US"/>
    </w:rPr>
  </w:style>
  <w:style w:type="character" w:customStyle="1" w:styleId="PlainTextChar">
    <w:name w:val="Plain Text Char"/>
    <w:basedOn w:val="DefaultParagraphFont"/>
    <w:link w:val="PlainText"/>
    <w:uiPriority w:val="99"/>
    <w:rsid w:val="00F16BB3"/>
    <w:rPr>
      <w:rFonts w:ascii="Calibri" w:eastAsiaTheme="minorHAnsi" w:hAnsi="Calibri" w:cstheme="minorBidi"/>
      <w:sz w:val="22"/>
      <w:szCs w:val="21"/>
      <w:lang w:eastAsia="en-US"/>
    </w:rPr>
  </w:style>
  <w:style w:type="paragraph" w:styleId="FootnoteText">
    <w:name w:val="footnote text"/>
    <w:basedOn w:val="Normal"/>
    <w:link w:val="FootnoteTextChar"/>
    <w:rsid w:val="00EC305C"/>
    <w:rPr>
      <w:sz w:val="20"/>
      <w:szCs w:val="20"/>
    </w:rPr>
  </w:style>
  <w:style w:type="character" w:customStyle="1" w:styleId="FootnoteTextChar">
    <w:name w:val="Footnote Text Char"/>
    <w:basedOn w:val="DefaultParagraphFont"/>
    <w:link w:val="FootnoteText"/>
    <w:rsid w:val="00EC305C"/>
    <w:rPr>
      <w:lang w:val="en-GB"/>
    </w:rPr>
  </w:style>
  <w:style w:type="character" w:styleId="FootnoteReference">
    <w:name w:val="footnote reference"/>
    <w:basedOn w:val="DefaultParagraphFont"/>
    <w:rsid w:val="00EC305C"/>
    <w:rPr>
      <w:vertAlign w:val="superscript"/>
    </w:rPr>
  </w:style>
  <w:style w:type="character" w:styleId="CommentReference">
    <w:name w:val="annotation reference"/>
    <w:basedOn w:val="DefaultParagraphFont"/>
    <w:rsid w:val="00E55F98"/>
    <w:rPr>
      <w:sz w:val="16"/>
      <w:szCs w:val="16"/>
    </w:rPr>
  </w:style>
  <w:style w:type="paragraph" w:styleId="CommentText">
    <w:name w:val="annotation text"/>
    <w:basedOn w:val="Normal"/>
    <w:link w:val="CommentTextChar"/>
    <w:rsid w:val="00E55F98"/>
    <w:rPr>
      <w:sz w:val="20"/>
      <w:szCs w:val="20"/>
    </w:rPr>
  </w:style>
  <w:style w:type="character" w:customStyle="1" w:styleId="CommentTextChar">
    <w:name w:val="Comment Text Char"/>
    <w:basedOn w:val="DefaultParagraphFont"/>
    <w:link w:val="CommentText"/>
    <w:rsid w:val="00E55F98"/>
    <w:rPr>
      <w:lang w:val="en-GB"/>
    </w:rPr>
  </w:style>
  <w:style w:type="paragraph" w:styleId="CommentSubject">
    <w:name w:val="annotation subject"/>
    <w:basedOn w:val="CommentText"/>
    <w:next w:val="CommentText"/>
    <w:link w:val="CommentSubjectChar"/>
    <w:rsid w:val="00E55F98"/>
    <w:rPr>
      <w:b/>
      <w:bCs/>
    </w:rPr>
  </w:style>
  <w:style w:type="character" w:customStyle="1" w:styleId="CommentSubjectChar">
    <w:name w:val="Comment Subject Char"/>
    <w:basedOn w:val="CommentTextChar"/>
    <w:link w:val="CommentSubject"/>
    <w:rsid w:val="00E55F98"/>
    <w:rPr>
      <w:b/>
      <w:bCs/>
      <w:lang w:val="en-GB"/>
    </w:rPr>
  </w:style>
  <w:style w:type="paragraph" w:styleId="Revision">
    <w:name w:val="Revision"/>
    <w:hidden/>
    <w:uiPriority w:val="99"/>
    <w:semiHidden/>
    <w:rsid w:val="00E55F98"/>
    <w:rPr>
      <w:sz w:val="24"/>
      <w:szCs w:val="24"/>
      <w:lang w:val="en-GB"/>
    </w:rPr>
  </w:style>
  <w:style w:type="character" w:styleId="FollowedHyperlink">
    <w:name w:val="FollowedHyperlink"/>
    <w:basedOn w:val="DefaultParagraphFont"/>
    <w:rsid w:val="00315D84"/>
    <w:rPr>
      <w:color w:val="954F72" w:themeColor="followedHyperlink"/>
      <w:u w:val="single"/>
    </w:rPr>
  </w:style>
  <w:style w:type="character" w:styleId="Emphasis">
    <w:name w:val="Emphasis"/>
    <w:basedOn w:val="DefaultParagraphFont"/>
    <w:uiPriority w:val="20"/>
    <w:qFormat/>
    <w:locked/>
    <w:rsid w:val="004207E8"/>
    <w:rPr>
      <w:i/>
      <w:iCs/>
    </w:rPr>
  </w:style>
  <w:style w:type="paragraph" w:styleId="NoSpacing">
    <w:name w:val="No Spacing"/>
    <w:uiPriority w:val="1"/>
    <w:qFormat/>
    <w:rsid w:val="008B0551"/>
    <w:rPr>
      <w:sz w:val="24"/>
      <w:szCs w:val="24"/>
      <w:lang w:val="en-GB"/>
    </w:rPr>
  </w:style>
  <w:style w:type="paragraph" w:customStyle="1" w:styleId="Default">
    <w:name w:val="Default"/>
    <w:rsid w:val="008B0551"/>
    <w:pPr>
      <w:autoSpaceDE w:val="0"/>
      <w:autoSpaceDN w:val="0"/>
      <w:adjustRightInd w:val="0"/>
    </w:pPr>
    <w:rPr>
      <w:rFonts w:ascii="Arial" w:hAnsi="Arial" w:cs="Arial"/>
      <w:color w:val="000000"/>
      <w:sz w:val="24"/>
      <w:szCs w:val="24"/>
      <w:lang w:val="en-US"/>
    </w:rPr>
  </w:style>
  <w:style w:type="paragraph" w:styleId="ListParagraph">
    <w:name w:val="List Paragraph"/>
    <w:basedOn w:val="Normal"/>
    <w:link w:val="ListParagraphChar"/>
    <w:uiPriority w:val="34"/>
    <w:qFormat/>
    <w:rsid w:val="00015CAD"/>
    <w:pPr>
      <w:ind w:left="720"/>
      <w:contextualSpacing/>
    </w:pPr>
    <w:rPr>
      <w:rFonts w:ascii="Calibri" w:eastAsia="Calibri" w:hAnsi="Calibri"/>
      <w:lang w:val="en-US" w:eastAsia="en-US"/>
    </w:rPr>
  </w:style>
  <w:style w:type="character" w:customStyle="1" w:styleId="ListParagraphChar">
    <w:name w:val="List Paragraph Char"/>
    <w:link w:val="ListParagraph"/>
    <w:uiPriority w:val="34"/>
    <w:qFormat/>
    <w:locked/>
    <w:rsid w:val="00015CAD"/>
    <w:rPr>
      <w:rFonts w:ascii="Calibri" w:eastAsia="Calibri" w:hAnsi="Calibri"/>
      <w:sz w:val="24"/>
      <w:szCs w:val="24"/>
      <w:lang w:val="en-US" w:eastAsia="en-US"/>
    </w:rPr>
  </w:style>
  <w:style w:type="character" w:customStyle="1" w:styleId="acopre">
    <w:name w:val="acopre"/>
    <w:basedOn w:val="DefaultParagraphFont"/>
    <w:rsid w:val="00015CAD"/>
  </w:style>
  <w:style w:type="character" w:customStyle="1" w:styleId="FooterChar">
    <w:name w:val="Footer Char"/>
    <w:basedOn w:val="DefaultParagraphFont"/>
    <w:link w:val="Footer"/>
    <w:rsid w:val="00051D35"/>
    <w:rPr>
      <w:sz w:val="24"/>
      <w:szCs w:val="24"/>
      <w:lang w:val="en-GB"/>
    </w:rPr>
  </w:style>
  <w:style w:type="paragraph" w:customStyle="1" w:styleId="CBDDesicionText">
    <w:name w:val="CBD_DesicionText"/>
    <w:basedOn w:val="Normal"/>
    <w:qFormat/>
    <w:rsid w:val="009D3597"/>
    <w:pPr>
      <w:tabs>
        <w:tab w:val="left" w:pos="567"/>
        <w:tab w:val="left" w:pos="1134"/>
        <w:tab w:val="left" w:pos="1701"/>
        <w:tab w:val="left" w:pos="2268"/>
        <w:tab w:val="left" w:pos="2835"/>
        <w:tab w:val="left" w:pos="3402"/>
      </w:tabs>
      <w:spacing w:after="120"/>
      <w:ind w:left="567" w:firstLine="567"/>
      <w:jc w:val="both"/>
    </w:pPr>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794804">
      <w:bodyDiv w:val="1"/>
      <w:marLeft w:val="0"/>
      <w:marRight w:val="0"/>
      <w:marTop w:val="0"/>
      <w:marBottom w:val="0"/>
      <w:divBdr>
        <w:top w:val="none" w:sz="0" w:space="0" w:color="auto"/>
        <w:left w:val="none" w:sz="0" w:space="0" w:color="auto"/>
        <w:bottom w:val="none" w:sz="0" w:space="0" w:color="auto"/>
        <w:right w:val="none" w:sz="0" w:space="0" w:color="auto"/>
      </w:divBdr>
    </w:div>
    <w:div w:id="600721003">
      <w:bodyDiv w:val="1"/>
      <w:marLeft w:val="0"/>
      <w:marRight w:val="0"/>
      <w:marTop w:val="0"/>
      <w:marBottom w:val="0"/>
      <w:divBdr>
        <w:top w:val="none" w:sz="0" w:space="0" w:color="auto"/>
        <w:left w:val="none" w:sz="0" w:space="0" w:color="auto"/>
        <w:bottom w:val="none" w:sz="0" w:space="0" w:color="auto"/>
        <w:right w:val="none" w:sz="0" w:space="0" w:color="auto"/>
      </w:divBdr>
      <w:divsChild>
        <w:div w:id="1272124495">
          <w:marLeft w:val="0"/>
          <w:marRight w:val="0"/>
          <w:marTop w:val="0"/>
          <w:marBottom w:val="0"/>
          <w:divBdr>
            <w:top w:val="none" w:sz="0" w:space="0" w:color="auto"/>
            <w:left w:val="none" w:sz="0" w:space="0" w:color="auto"/>
            <w:bottom w:val="none" w:sz="0" w:space="0" w:color="auto"/>
            <w:right w:val="none" w:sz="0" w:space="0" w:color="auto"/>
          </w:divBdr>
        </w:div>
      </w:divsChild>
    </w:div>
    <w:div w:id="637802856">
      <w:bodyDiv w:val="1"/>
      <w:marLeft w:val="0"/>
      <w:marRight w:val="0"/>
      <w:marTop w:val="0"/>
      <w:marBottom w:val="0"/>
      <w:divBdr>
        <w:top w:val="none" w:sz="0" w:space="0" w:color="auto"/>
        <w:left w:val="none" w:sz="0" w:space="0" w:color="auto"/>
        <w:bottom w:val="none" w:sz="0" w:space="0" w:color="auto"/>
        <w:right w:val="none" w:sz="0" w:space="0" w:color="auto"/>
      </w:divBdr>
    </w:div>
    <w:div w:id="648218252">
      <w:bodyDiv w:val="1"/>
      <w:marLeft w:val="0"/>
      <w:marRight w:val="0"/>
      <w:marTop w:val="0"/>
      <w:marBottom w:val="0"/>
      <w:divBdr>
        <w:top w:val="none" w:sz="0" w:space="0" w:color="auto"/>
        <w:left w:val="none" w:sz="0" w:space="0" w:color="auto"/>
        <w:bottom w:val="none" w:sz="0" w:space="0" w:color="auto"/>
        <w:right w:val="none" w:sz="0" w:space="0" w:color="auto"/>
      </w:divBdr>
    </w:div>
    <w:div w:id="668288904">
      <w:bodyDiv w:val="1"/>
      <w:marLeft w:val="0"/>
      <w:marRight w:val="0"/>
      <w:marTop w:val="0"/>
      <w:marBottom w:val="0"/>
      <w:divBdr>
        <w:top w:val="none" w:sz="0" w:space="0" w:color="auto"/>
        <w:left w:val="none" w:sz="0" w:space="0" w:color="auto"/>
        <w:bottom w:val="none" w:sz="0" w:space="0" w:color="auto"/>
        <w:right w:val="none" w:sz="0" w:space="0" w:color="auto"/>
      </w:divBdr>
    </w:div>
    <w:div w:id="871115721">
      <w:bodyDiv w:val="1"/>
      <w:marLeft w:val="0"/>
      <w:marRight w:val="0"/>
      <w:marTop w:val="0"/>
      <w:marBottom w:val="0"/>
      <w:divBdr>
        <w:top w:val="none" w:sz="0" w:space="0" w:color="auto"/>
        <w:left w:val="none" w:sz="0" w:space="0" w:color="auto"/>
        <w:bottom w:val="none" w:sz="0" w:space="0" w:color="auto"/>
        <w:right w:val="none" w:sz="0" w:space="0" w:color="auto"/>
      </w:divBdr>
    </w:div>
    <w:div w:id="1048144245">
      <w:bodyDiv w:val="1"/>
      <w:marLeft w:val="0"/>
      <w:marRight w:val="0"/>
      <w:marTop w:val="0"/>
      <w:marBottom w:val="0"/>
      <w:divBdr>
        <w:top w:val="none" w:sz="0" w:space="0" w:color="auto"/>
        <w:left w:val="none" w:sz="0" w:space="0" w:color="auto"/>
        <w:bottom w:val="none" w:sz="0" w:space="0" w:color="auto"/>
        <w:right w:val="none" w:sz="0" w:space="0" w:color="auto"/>
      </w:divBdr>
    </w:div>
    <w:div w:id="1246189435">
      <w:bodyDiv w:val="1"/>
      <w:marLeft w:val="0"/>
      <w:marRight w:val="0"/>
      <w:marTop w:val="0"/>
      <w:marBottom w:val="0"/>
      <w:divBdr>
        <w:top w:val="none" w:sz="0" w:space="0" w:color="auto"/>
        <w:left w:val="none" w:sz="0" w:space="0" w:color="auto"/>
        <w:bottom w:val="none" w:sz="0" w:space="0" w:color="auto"/>
        <w:right w:val="none" w:sz="0" w:space="0" w:color="auto"/>
      </w:divBdr>
    </w:div>
    <w:div w:id="1308629443">
      <w:bodyDiv w:val="1"/>
      <w:marLeft w:val="0"/>
      <w:marRight w:val="0"/>
      <w:marTop w:val="0"/>
      <w:marBottom w:val="0"/>
      <w:divBdr>
        <w:top w:val="none" w:sz="0" w:space="0" w:color="auto"/>
        <w:left w:val="none" w:sz="0" w:space="0" w:color="auto"/>
        <w:bottom w:val="none" w:sz="0" w:space="0" w:color="auto"/>
        <w:right w:val="none" w:sz="0" w:space="0" w:color="auto"/>
      </w:divBdr>
    </w:div>
    <w:div w:id="1323578489">
      <w:bodyDiv w:val="1"/>
      <w:marLeft w:val="0"/>
      <w:marRight w:val="0"/>
      <w:marTop w:val="0"/>
      <w:marBottom w:val="0"/>
      <w:divBdr>
        <w:top w:val="none" w:sz="0" w:space="0" w:color="auto"/>
        <w:left w:val="none" w:sz="0" w:space="0" w:color="auto"/>
        <w:bottom w:val="none" w:sz="0" w:space="0" w:color="auto"/>
        <w:right w:val="none" w:sz="0" w:space="0" w:color="auto"/>
      </w:divBdr>
    </w:div>
    <w:div w:id="1453594814">
      <w:bodyDiv w:val="1"/>
      <w:marLeft w:val="0"/>
      <w:marRight w:val="0"/>
      <w:marTop w:val="0"/>
      <w:marBottom w:val="0"/>
      <w:divBdr>
        <w:top w:val="none" w:sz="0" w:space="0" w:color="auto"/>
        <w:left w:val="none" w:sz="0" w:space="0" w:color="auto"/>
        <w:bottom w:val="none" w:sz="0" w:space="0" w:color="auto"/>
        <w:right w:val="none" w:sz="0" w:space="0" w:color="auto"/>
      </w:divBdr>
    </w:div>
    <w:div w:id="1594508461">
      <w:bodyDiv w:val="1"/>
      <w:marLeft w:val="0"/>
      <w:marRight w:val="0"/>
      <w:marTop w:val="0"/>
      <w:marBottom w:val="0"/>
      <w:divBdr>
        <w:top w:val="none" w:sz="0" w:space="0" w:color="auto"/>
        <w:left w:val="none" w:sz="0" w:space="0" w:color="auto"/>
        <w:bottom w:val="none" w:sz="0" w:space="0" w:color="auto"/>
        <w:right w:val="none" w:sz="0" w:space="0" w:color="auto"/>
      </w:divBdr>
    </w:div>
    <w:div w:id="1833174615">
      <w:bodyDiv w:val="1"/>
      <w:marLeft w:val="0"/>
      <w:marRight w:val="0"/>
      <w:marTop w:val="0"/>
      <w:marBottom w:val="0"/>
      <w:divBdr>
        <w:top w:val="none" w:sz="0" w:space="0" w:color="auto"/>
        <w:left w:val="none" w:sz="0" w:space="0" w:color="auto"/>
        <w:bottom w:val="none" w:sz="0" w:space="0" w:color="auto"/>
        <w:right w:val="none" w:sz="0" w:space="0" w:color="auto"/>
      </w:divBdr>
    </w:div>
    <w:div w:id="1893812864">
      <w:bodyDiv w:val="1"/>
      <w:marLeft w:val="0"/>
      <w:marRight w:val="0"/>
      <w:marTop w:val="0"/>
      <w:marBottom w:val="0"/>
      <w:divBdr>
        <w:top w:val="none" w:sz="0" w:space="0" w:color="auto"/>
        <w:left w:val="none" w:sz="0" w:space="0" w:color="auto"/>
        <w:bottom w:val="none" w:sz="0" w:space="0" w:color="auto"/>
        <w:right w:val="none" w:sz="0" w:space="0" w:color="auto"/>
      </w:divBdr>
    </w:div>
    <w:div w:id="18989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d.int/notifications/2024-07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cretariat@cbd.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km4b.cbd.int/cour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m4b.cbd.int/" TargetMode="External"/><Relationship Id="rId5" Type="http://schemas.openxmlformats.org/officeDocument/2006/relationships/numbering" Target="numbering.xml"/><Relationship Id="rId15" Type="http://schemas.openxmlformats.org/officeDocument/2006/relationships/hyperlink" Target="https://www.cbd.int/notifications/2024-076"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m4b.cbd.int/cours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bd.in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bd.int"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ssy.monnier\AppData\Local\Microsoft\Windows\INetCache\Content.Outlook\6OSVNPQG\cbd-letterhead-2023-cop15-en-d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CE20B4A46324F91882C0B469D095E" ma:contentTypeVersion="21" ma:contentTypeDescription="Create a new document." ma:contentTypeScope="" ma:versionID="a76157d6b172fba15d49db045db8c8b7">
  <xsd:schema xmlns:xsd="http://www.w3.org/2001/XMLSchema" xmlns:xs="http://www.w3.org/2001/XMLSchema" xmlns:p="http://schemas.microsoft.com/office/2006/metadata/properties" xmlns:ns2="394bbfa8-7490-4a48-8e49-faa91c2d11d7" xmlns:ns3="600c1254-847a-46ac-8186-5eb644b4cfcd" xmlns:ns4="985ec44e-1bab-4c0b-9df0-6ba128686fc9" targetNamespace="http://schemas.microsoft.com/office/2006/metadata/properties" ma:root="true" ma:fieldsID="2a0acf89d4f85fd7256672f20a8e2e0a" ns2:_="" ns3:_="" ns4:_="">
    <xsd:import namespace="394bbfa8-7490-4a48-8e49-faa91c2d11d7"/>
    <xsd:import namespace="600c1254-847a-46ac-8186-5eb644b4cfc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BriefDescription" minOccurs="0"/>
                <xsd:element ref="ns2:Languag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bbfa8-7490-4a48-8e49-faa91c2d1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BriefDescription" ma:index="21" nillable="true" ma:displayName="Brief Description" ma:format="Dropdown" ma:internalName="BriefDescription">
      <xsd:simpleType>
        <xsd:restriction base="dms:Note">
          <xsd:maxLength value="255"/>
        </xsd:restriction>
      </xsd:simpleType>
    </xsd:element>
    <xsd:element name="Language" ma:index="22" nillable="true" ma:displayName="Language" ma:default="English" ma:format="Dropdown" ma:internalName="Language">
      <xsd:simpleType>
        <xsd:union memberTypes="dms:Text">
          <xsd:simpleType>
            <xsd:restriction base="dms:Choice">
              <xsd:enumeration value="English"/>
              <xsd:enumeration value="Spanish"/>
              <xsd:enumeration value="French"/>
            </xsd:restriction>
          </xsd:simpleType>
        </xsd:un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c1254-847a-46ac-8186-5eb644b4cf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690f9b9-1ae4-40e3-a9a8-43f7a1514ebe}" ma:internalName="TaxCatchAll" ma:showField="CatchAllData" ma:web="600c1254-847a-46ac-8186-5eb644b4cf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SharedWithUsers xmlns="600c1254-847a-46ac-8186-5eb644b4cfcd">
      <UserInfo>
        <DisplayName>Johan Hedlund</DisplayName>
        <AccountId>19</AccountId>
        <AccountType/>
      </UserInfo>
    </SharedWithUsers>
    <lcf76f155ced4ddcb4097134ff3c332f xmlns="394bbfa8-7490-4a48-8e49-faa91c2d11d7">
      <Terms xmlns="http://schemas.microsoft.com/office/infopath/2007/PartnerControls"/>
    </lcf76f155ced4ddcb4097134ff3c332f>
    <Language xmlns="394bbfa8-7490-4a48-8e49-faa91c2d11d7">English</Language>
    <BriefDescription xmlns="394bbfa8-7490-4a48-8e49-faa91c2d11d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6F25C-38CF-486E-B50A-022B7475F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bbfa8-7490-4a48-8e49-faa91c2d11d7"/>
    <ds:schemaRef ds:uri="600c1254-847a-46ac-8186-5eb644b4cfc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0593A-AC7F-4D0B-9B28-3E759619A01E}">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600c1254-847a-46ac-8186-5eb644b4cfcd"/>
    <ds:schemaRef ds:uri="http://purl.org/dc/elements/1.1/"/>
    <ds:schemaRef ds:uri="985ec44e-1bab-4c0b-9df0-6ba128686fc9"/>
    <ds:schemaRef ds:uri="http://www.w3.org/XML/1998/namespace"/>
    <ds:schemaRef ds:uri="http://purl.org/dc/terms/"/>
    <ds:schemaRef ds:uri="http://schemas.openxmlformats.org/package/2006/metadata/core-properties"/>
    <ds:schemaRef ds:uri="394bbfa8-7490-4a48-8e49-faa91c2d11d7"/>
  </ds:schemaRefs>
</ds:datastoreItem>
</file>

<file path=customXml/itemProps3.xml><?xml version="1.0" encoding="utf-8"?>
<ds:datastoreItem xmlns:ds="http://schemas.openxmlformats.org/officeDocument/2006/customXml" ds:itemID="{8C7F515A-25B2-43C3-BC34-43417C831C65}">
  <ds:schemaRefs>
    <ds:schemaRef ds:uri="http://schemas.openxmlformats.org/officeDocument/2006/bibliography"/>
  </ds:schemaRefs>
</ds:datastoreItem>
</file>

<file path=customXml/itemProps4.xml><?xml version="1.0" encoding="utf-8"?>
<ds:datastoreItem xmlns:ds="http://schemas.openxmlformats.org/officeDocument/2006/customXml" ds:itemID="{D6043033-23FB-4C85-B205-4E1587061685}">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cbd-letterhead-2023-cop15-en-dc.dotx</Template>
  <TotalTime>26</TotalTime>
  <Pages>2</Pages>
  <Words>560</Words>
  <Characters>3672</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Djessy Monnier</dc:creator>
  <cp:keywords/>
  <cp:lastModifiedBy>Imane Sednaoui</cp:lastModifiedBy>
  <cp:revision>6</cp:revision>
  <cp:lastPrinted>2024-12-16T19:08:00Z</cp:lastPrinted>
  <dcterms:created xsi:type="dcterms:W3CDTF">2024-12-16T18:44:00Z</dcterms:created>
  <dcterms:modified xsi:type="dcterms:W3CDTF">2024-12-16T19:12:00Z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0x010100D2DCE20B4A46324F91882C0B469D095E</vt:lpwstr>
  </property>
  <property fmtid="{D5CDD505-2E9C-101B-9397-08002B2CF9AE}" pid="3" name="MediaServiceImageTags">
    <vt:lpwstr/>
  </property>
</Properties>
</file>